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9D" w:rsidRPr="00070F9D" w:rsidRDefault="00070F9D" w:rsidP="00070F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0F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Сообщение о существенном факте</w:t>
      </w:r>
    </w:p>
    <w:p w:rsidR="00070F9D" w:rsidRPr="00070F9D" w:rsidRDefault="00070F9D" w:rsidP="00070F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0F9D">
        <w:rPr>
          <w:rFonts w:ascii="Times New Roman" w:eastAsia="Calibri" w:hAnsi="Times New Roman" w:cs="Times New Roman"/>
          <w:b/>
          <w:bCs/>
          <w:sz w:val="24"/>
          <w:szCs w:val="24"/>
        </w:rPr>
        <w:t>о совершении эмитентом сделки, в совершении которой имеется заинтересованность</w:t>
      </w:r>
    </w:p>
    <w:p w:rsidR="00070F9D" w:rsidRPr="00070F9D" w:rsidRDefault="00070F9D" w:rsidP="00070F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070F9D" w:rsidRPr="00070F9D" w:rsidTr="00602354">
        <w:tc>
          <w:tcPr>
            <w:tcW w:w="10234" w:type="dxa"/>
            <w:gridSpan w:val="12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070F9D" w:rsidRPr="00070F9D" w:rsidTr="00602354">
        <w:tc>
          <w:tcPr>
            <w:tcW w:w="5117" w:type="dxa"/>
            <w:gridSpan w:val="8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</w:t>
            </w:r>
          </w:p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«Якутская топливно-энергетическая компания»</w:t>
            </w:r>
          </w:p>
        </w:tc>
      </w:tr>
      <w:tr w:rsidR="00070F9D" w:rsidRPr="00070F9D" w:rsidTr="00602354">
        <w:tc>
          <w:tcPr>
            <w:tcW w:w="5117" w:type="dxa"/>
            <w:gridSpan w:val="8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«ЯТЭК»</w:t>
            </w:r>
          </w:p>
        </w:tc>
      </w:tr>
      <w:tr w:rsidR="00070F9D" w:rsidRPr="00070F9D" w:rsidTr="00602354">
        <w:tc>
          <w:tcPr>
            <w:tcW w:w="5117" w:type="dxa"/>
            <w:gridSpan w:val="8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678214, Республика Саха (Якутия), Вилюйский улус, п. </w:t>
            </w:r>
            <w:proofErr w:type="spellStart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Кысыл</w:t>
            </w:r>
            <w:proofErr w:type="spellEnd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-Сыр, ул. Ленина, 4</w:t>
            </w:r>
          </w:p>
        </w:tc>
      </w:tr>
      <w:tr w:rsidR="00070F9D" w:rsidRPr="00070F9D" w:rsidTr="00602354">
        <w:tc>
          <w:tcPr>
            <w:tcW w:w="5117" w:type="dxa"/>
            <w:gridSpan w:val="8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1021401062187</w:t>
            </w:r>
          </w:p>
        </w:tc>
      </w:tr>
      <w:tr w:rsidR="00070F9D" w:rsidRPr="00070F9D" w:rsidTr="00602354">
        <w:tc>
          <w:tcPr>
            <w:tcW w:w="5117" w:type="dxa"/>
            <w:gridSpan w:val="8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1435032049</w:t>
            </w:r>
          </w:p>
        </w:tc>
      </w:tr>
      <w:tr w:rsidR="00070F9D" w:rsidRPr="00070F9D" w:rsidTr="00602354">
        <w:tc>
          <w:tcPr>
            <w:tcW w:w="5117" w:type="dxa"/>
            <w:gridSpan w:val="8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20510-F</w:t>
            </w:r>
          </w:p>
        </w:tc>
      </w:tr>
      <w:tr w:rsidR="00070F9D" w:rsidRPr="00070F9D" w:rsidTr="00602354">
        <w:tc>
          <w:tcPr>
            <w:tcW w:w="5117" w:type="dxa"/>
            <w:gridSpan w:val="8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070F9D" w:rsidRPr="00070F9D" w:rsidRDefault="00F93CCB" w:rsidP="00070F9D">
            <w:pPr>
              <w:autoSpaceDE w:val="0"/>
              <w:autoSpaceDN w:val="0"/>
              <w:spacing w:after="0" w:line="240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70F9D" w:rsidRPr="00070F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http://www.yatec.ru/</w:t>
              </w:r>
            </w:hyperlink>
          </w:p>
          <w:p w:rsidR="00070F9D" w:rsidRPr="00070F9D" w:rsidRDefault="00F93CCB" w:rsidP="00070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515151"/>
                <w:sz w:val="24"/>
                <w:szCs w:val="24"/>
                <w:lang w:eastAsia="ru-RU"/>
              </w:rPr>
            </w:pPr>
            <w:hyperlink r:id="rId8" w:history="1">
              <w:r w:rsidR="00070F9D" w:rsidRPr="00070F9D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http://www.e-disclosure.ru/portal/company.aspx?id=4994</w:t>
              </w:r>
            </w:hyperlink>
          </w:p>
        </w:tc>
      </w:tr>
      <w:tr w:rsidR="00070F9D" w:rsidRPr="00070F9D" w:rsidTr="00602354">
        <w:tc>
          <w:tcPr>
            <w:tcW w:w="10234" w:type="dxa"/>
            <w:gridSpan w:val="12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сообщения</w:t>
            </w:r>
          </w:p>
        </w:tc>
      </w:tr>
      <w:tr w:rsidR="00070F9D" w:rsidRPr="00070F9D" w:rsidTr="00602354">
        <w:tc>
          <w:tcPr>
            <w:tcW w:w="10234" w:type="dxa"/>
            <w:gridSpan w:val="12"/>
            <w:vAlign w:val="center"/>
          </w:tcPr>
          <w:p w:rsidR="00070F9D" w:rsidRPr="00070F9D" w:rsidRDefault="00070F9D" w:rsidP="00070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Категория сделки: сделка с заинтересованностью. </w:t>
            </w:r>
          </w:p>
          <w:p w:rsidR="00070F9D" w:rsidRPr="00070F9D" w:rsidRDefault="00070F9D" w:rsidP="00070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9D">
              <w:rPr>
                <w:rFonts w:ascii="Times New Roman" w:eastAsia="Calibri" w:hAnsi="Times New Roman" w:cs="Times New Roman"/>
                <w:sz w:val="24"/>
                <w:szCs w:val="24"/>
              </w:rPr>
              <w:t>2.2. Вид и предмет сделки: Договор поставки.</w:t>
            </w:r>
          </w:p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 Договор поставки заключенный между ОАО «ЯТЭК </w:t>
            </w:r>
            <w:proofErr w:type="gramStart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Мирныйнефтегаз</w:t>
            </w:r>
            <w:proofErr w:type="spellEnd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ООО «</w:t>
            </w:r>
            <w:proofErr w:type="spellStart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Мирныйнефтегаз</w:t>
            </w:r>
            <w:proofErr w:type="spellEnd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обязуется поставить, а ОАО «ЯТЭК» обязуется принять и</w:t>
            </w:r>
            <w:r w:rsidRPr="00070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оплатить поставку нефти сырой. </w:t>
            </w:r>
            <w:r w:rsidRPr="00070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единиц - </w:t>
            </w:r>
            <w:r w:rsidRPr="00070F9D">
              <w:rPr>
                <w:rFonts w:ascii="Times New Roman" w:hAnsi="Times New Roman" w:cs="Times New Roman"/>
                <w:bCs/>
                <w:sz w:val="24"/>
                <w:szCs w:val="24"/>
              </w:rPr>
              <w:t>19 355</w:t>
            </w:r>
            <w:r w:rsidRPr="00070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Стоимость - </w:t>
            </w:r>
            <w:r w:rsidRPr="00070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300 000 000 </w:t>
            </w:r>
            <w:r w:rsidRPr="00070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2.4. </w:t>
            </w: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 </w:t>
            </w:r>
            <w:r w:rsidRPr="00070F9D">
              <w:rPr>
                <w:rFonts w:ascii="Times New Roman" w:hAnsi="Times New Roman" w:cs="Times New Roman"/>
                <w:bCs/>
                <w:sz w:val="24"/>
                <w:szCs w:val="24"/>
              </w:rPr>
              <w:t>30 сентября 2016г.</w:t>
            </w: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сделки в денежном выражении и в процентах от стоимости активов эмитента: не более </w:t>
            </w:r>
            <w:r w:rsidRPr="00070F9D">
              <w:rPr>
                <w:rFonts w:ascii="Times New Roman" w:hAnsi="Times New Roman" w:cs="Times New Roman"/>
                <w:bCs/>
                <w:sz w:val="24"/>
                <w:szCs w:val="24"/>
              </w:rPr>
              <w:t>300 000 000,00 (триста миллионов) руб.</w:t>
            </w: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(2,3 %).</w:t>
            </w:r>
          </w:p>
          <w:p w:rsidR="00070F9D" w:rsidRPr="00070F9D" w:rsidRDefault="00070F9D" w:rsidP="00070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12 633 964 000</w:t>
            </w:r>
            <w:r w:rsidRPr="00070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 </w:t>
            </w:r>
          </w:p>
          <w:p w:rsidR="00070F9D" w:rsidRPr="00070F9D" w:rsidRDefault="00070F9D" w:rsidP="00070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9D">
              <w:rPr>
                <w:rFonts w:ascii="Times New Roman" w:eastAsia="Calibri" w:hAnsi="Times New Roman" w:cs="Times New Roman"/>
                <w:sz w:val="24"/>
                <w:szCs w:val="24"/>
              </w:rPr>
              <w:t>2.6. Дата совершения сделки (заключения договора): 11.04.2016 год.</w:t>
            </w:r>
          </w:p>
          <w:p w:rsidR="00070F9D" w:rsidRPr="00070F9D" w:rsidRDefault="00070F9D" w:rsidP="00070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0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2.7. </w:t>
            </w:r>
            <w:proofErr w:type="gramStart"/>
            <w:r w:rsidRPr="00070F9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</w:t>
            </w:r>
            <w:proofErr w:type="gramEnd"/>
            <w:r w:rsidRPr="00070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Данная сделка будет одобрена Советом директоров в  </w:t>
            </w: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п. 26 ст. 40 Устава Общества. Сделка будет </w:t>
            </w:r>
            <w:proofErr w:type="gramStart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выносится</w:t>
            </w:r>
            <w:proofErr w:type="gramEnd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одобрение общего собрания.</w:t>
            </w:r>
          </w:p>
          <w:p w:rsidR="00070F9D" w:rsidRPr="00070F9D" w:rsidRDefault="00070F9D" w:rsidP="00070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F9D" w:rsidRPr="00070F9D" w:rsidTr="00602354">
        <w:trPr>
          <w:cantSplit/>
        </w:trPr>
        <w:tc>
          <w:tcPr>
            <w:tcW w:w="10235" w:type="dxa"/>
            <w:gridSpan w:val="12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Подпись</w:t>
            </w:r>
          </w:p>
        </w:tc>
      </w:tr>
      <w:tr w:rsidR="00070F9D" w:rsidRPr="00070F9D" w:rsidTr="0060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before="20"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F9D" w:rsidRPr="00070F9D" w:rsidTr="0060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F9D" w:rsidRPr="00070F9D" w:rsidTr="0060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F9D" w:rsidRPr="00F93CCB" w:rsidRDefault="00F93CCB" w:rsidP="00070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F9D" w:rsidRPr="00070F9D" w:rsidTr="0060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F9D" w:rsidRPr="00070F9D" w:rsidRDefault="00070F9D" w:rsidP="00070F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F9D" w:rsidRPr="00070F9D" w:rsidRDefault="00070F9D" w:rsidP="00070F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9D" w:rsidRPr="00070F9D" w:rsidRDefault="00070F9D" w:rsidP="00070F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F9D" w:rsidRPr="00070F9D" w:rsidRDefault="00070F9D" w:rsidP="00070F9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15" w:rsidRDefault="00282D15"/>
    <w:sectPr w:rsidR="00282D15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3CCB">
      <w:pPr>
        <w:spacing w:after="0" w:line="240" w:lineRule="auto"/>
      </w:pPr>
      <w:r>
        <w:separator/>
      </w:r>
    </w:p>
  </w:endnote>
  <w:endnote w:type="continuationSeparator" w:id="0">
    <w:p w:rsidR="00000000" w:rsidRDefault="00F9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3CCB">
      <w:pPr>
        <w:spacing w:after="0" w:line="240" w:lineRule="auto"/>
      </w:pPr>
      <w:r>
        <w:separator/>
      </w:r>
    </w:p>
  </w:footnote>
  <w:footnote w:type="continuationSeparator" w:id="0">
    <w:p w:rsidR="00000000" w:rsidRDefault="00F9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F93CCB" w:rsidP="00FC7670">
    <w:pPr>
      <w:pStyle w:val="a3"/>
      <w:rPr>
        <w:szCs w:val="14"/>
      </w:rPr>
    </w:pPr>
  </w:p>
  <w:p w:rsidR="004741B7" w:rsidRPr="00BD58A4" w:rsidRDefault="00F93CCB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9D"/>
    <w:rsid w:val="00070F9D"/>
    <w:rsid w:val="00282D15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0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2</cp:revision>
  <dcterms:created xsi:type="dcterms:W3CDTF">2016-04-11T12:18:00Z</dcterms:created>
  <dcterms:modified xsi:type="dcterms:W3CDTF">2016-04-11T12:48:00Z</dcterms:modified>
</cp:coreProperties>
</file>