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678214, Республика Саха (Якутия), Вилюйский улус, п. Кысыл-Сыр,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0C72BD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0C72BD" w:rsidP="00FC7670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61DCE" w:rsidRDefault="009C1830" w:rsidP="009C1830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FC7670" w:rsidRPr="00FC7670">
              <w:t>документарные процентные неконвертируемые обл</w:t>
            </w:r>
            <w:r w:rsidR="00061DCE">
              <w:t xml:space="preserve">игации на предъявителя серии </w:t>
            </w:r>
            <w:r w:rsidR="00FC7670" w:rsidRPr="00FC7670">
              <w:t>01 с обязательным централизованным хранением</w:t>
            </w:r>
            <w:r w:rsidRPr="00FC7670">
              <w:t xml:space="preserve">. </w:t>
            </w:r>
          </w:p>
          <w:p w:rsidR="009C1830" w:rsidRPr="00FC7670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FC7670">
              <w:t xml:space="preserve"> </w:t>
            </w:r>
            <w:r w:rsidR="00061DCE">
              <w:rPr>
                <w:bCs/>
              </w:rPr>
              <w:t>4-01-20510-F от 11.10.2012</w:t>
            </w:r>
            <w:r w:rsidR="00FC7670" w:rsidRPr="00FC7670">
              <w:rPr>
                <w:bCs/>
              </w:rPr>
              <w:t>.</w:t>
            </w:r>
          </w:p>
          <w:p w:rsidR="009C1830" w:rsidRPr="00FC7670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2.3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период, </w:t>
            </w:r>
            <w:r w:rsidRPr="00FC7670"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FC7670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0A2321">
              <w:rPr>
                <w:rFonts w:eastAsiaTheme="minorHAnsi"/>
                <w:bCs/>
                <w:lang w:eastAsia="en-US"/>
              </w:rPr>
              <w:t>четвертый</w:t>
            </w:r>
            <w:r w:rsidR="00061DCE">
              <w:rPr>
                <w:rFonts w:eastAsiaTheme="minorHAnsi"/>
                <w:bCs/>
                <w:lang w:eastAsia="en-US"/>
              </w:rPr>
              <w:t xml:space="preserve"> </w:t>
            </w:r>
            <w:r w:rsidR="00B60A0C">
              <w:rPr>
                <w:rFonts w:eastAsiaTheme="minorHAnsi"/>
                <w:bCs/>
                <w:lang w:eastAsia="en-US"/>
              </w:rPr>
              <w:t>купонный период (30.07.2013-29.10</w:t>
            </w:r>
            <w:r w:rsidR="00FC7670" w:rsidRPr="00FC7670">
              <w:rPr>
                <w:rFonts w:eastAsiaTheme="minorHAnsi"/>
                <w:bCs/>
                <w:lang w:eastAsia="en-US"/>
              </w:rPr>
              <w:t>.2013)</w:t>
            </w:r>
            <w:r w:rsidR="00371232" w:rsidRPr="00FC7670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FC7670" w:rsidRDefault="003A4D83" w:rsidP="00C62E0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2.4</w:t>
            </w:r>
            <w:r w:rsidR="00BA6D64" w:rsidRPr="00FC7670">
              <w:rPr>
                <w:rFonts w:eastAsiaTheme="minorHAnsi"/>
                <w:bCs/>
                <w:lang w:eastAsia="en-US"/>
              </w:rPr>
              <w:t>. О</w:t>
            </w:r>
            <w:r w:rsidR="009C1830" w:rsidRPr="00FC7670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FD24E5">
              <w:rPr>
                <w:rFonts w:eastAsiaTheme="minorHAnsi"/>
                <w:iCs/>
                <w:lang w:eastAsia="en-US"/>
              </w:rPr>
              <w:t>1</w:t>
            </w:r>
            <w:r w:rsidR="00035405" w:rsidRPr="00FC7670">
              <w:rPr>
                <w:rFonts w:eastAsiaTheme="minorHAnsi"/>
                <w:lang w:eastAsia="en-US"/>
              </w:rPr>
              <w:t xml:space="preserve"> руб.</w:t>
            </w:r>
            <w:r w:rsidR="00FD24E5">
              <w:rPr>
                <w:rFonts w:eastAsiaTheme="minorHAnsi"/>
                <w:lang w:eastAsia="en-US"/>
              </w:rPr>
              <w:t xml:space="preserve"> 25 коп.</w:t>
            </w:r>
            <w:r w:rsidR="003B198C">
              <w:rPr>
                <w:rFonts w:eastAsiaTheme="minorHAnsi"/>
                <w:lang w:eastAsia="en-US"/>
              </w:rPr>
              <w:t xml:space="preserve"> </w:t>
            </w:r>
            <w:r w:rsidR="00BA6D64" w:rsidRPr="00FC7670">
              <w:rPr>
                <w:rFonts w:eastAsiaTheme="minorHAnsi"/>
                <w:bCs/>
                <w:lang w:eastAsia="en-US"/>
              </w:rPr>
              <w:t>Р</w:t>
            </w:r>
            <w:r w:rsidR="009C1830" w:rsidRPr="00FC7670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FD24E5">
              <w:rPr>
                <w:rFonts w:eastAsiaTheme="minorHAnsi"/>
                <w:bCs/>
                <w:lang w:eastAsia="en-US"/>
              </w:rPr>
              <w:t>0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руб. </w:t>
            </w:r>
            <w:r w:rsidR="00FD24E5">
              <w:rPr>
                <w:rFonts w:eastAsiaTheme="minorHAnsi"/>
                <w:bCs/>
                <w:lang w:eastAsia="en-US"/>
              </w:rPr>
              <w:t>25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коп. </w:t>
            </w:r>
            <w:r w:rsidR="00BA6D64" w:rsidRPr="00FC7670">
              <w:t xml:space="preserve">на одну </w:t>
            </w:r>
            <w:r w:rsidR="004741B7">
              <w:t>облигацию</w:t>
            </w:r>
            <w:r w:rsidR="00BA6D64" w:rsidRPr="00FC7670">
              <w:t>.</w:t>
            </w:r>
          </w:p>
          <w:p w:rsidR="00BA6D64" w:rsidRPr="00FC7670" w:rsidRDefault="003A4D83" w:rsidP="00BA6D6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2.5</w:t>
            </w:r>
            <w:r w:rsidR="00BA6D64" w:rsidRPr="00FC7670">
              <w:rPr>
                <w:rFonts w:eastAsiaTheme="minorHAnsi"/>
                <w:bCs/>
                <w:lang w:eastAsia="en-US"/>
              </w:rPr>
              <w:t>. Ф</w:t>
            </w:r>
            <w:r w:rsidR="009C1830" w:rsidRPr="00FC7670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>: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</w:t>
            </w:r>
            <w:r w:rsidR="00FC7670" w:rsidRPr="00FC7670">
              <w:t>денежная форма (</w:t>
            </w:r>
            <w:r w:rsidR="00891CC3">
              <w:t>безналичная) в валюте РФ.</w:t>
            </w:r>
          </w:p>
          <w:p w:rsidR="003A4D83" w:rsidRPr="00FC7670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t>2.6</w:t>
            </w:r>
            <w:r w:rsidR="00BA6D64" w:rsidRPr="00FC7670">
              <w:t xml:space="preserve">. </w:t>
            </w:r>
            <w:r w:rsidR="00371232" w:rsidRPr="00FC7670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3E7BB8">
              <w:rPr>
                <w:rFonts w:eastAsiaTheme="minorHAnsi"/>
                <w:bCs/>
                <w:lang w:eastAsia="en-US"/>
              </w:rPr>
              <w:t>должно быть исполнено: 29</w:t>
            </w:r>
            <w:r w:rsidR="00035405" w:rsidRPr="00FC7670">
              <w:rPr>
                <w:rFonts w:eastAsiaTheme="minorHAnsi"/>
                <w:bCs/>
                <w:lang w:eastAsia="en-US"/>
              </w:rPr>
              <w:t xml:space="preserve"> </w:t>
            </w:r>
            <w:r w:rsidR="003E7BB8">
              <w:rPr>
                <w:rFonts w:eastAsiaTheme="minorHAnsi"/>
                <w:bCs/>
                <w:lang w:eastAsia="en-US"/>
              </w:rPr>
              <w:t>октября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 2013 года.</w:t>
            </w:r>
          </w:p>
          <w:p w:rsidR="00035405" w:rsidRPr="00FC7670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2.7. О</w:t>
            </w:r>
            <w:r w:rsidR="00035405" w:rsidRPr="00FC7670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</w:t>
            </w:r>
            <w:r w:rsidR="00035405" w:rsidRPr="00FC7670">
              <w:t xml:space="preserve">: </w:t>
            </w:r>
            <w:r w:rsidR="00FD24E5">
              <w:rPr>
                <w:rFonts w:eastAsiaTheme="minorHAnsi"/>
                <w:iCs/>
                <w:lang w:eastAsia="en-US"/>
              </w:rPr>
              <w:t xml:space="preserve">1 </w:t>
            </w:r>
            <w:r w:rsidR="00FC7670" w:rsidRPr="00FC7670">
              <w:rPr>
                <w:rFonts w:eastAsiaTheme="minorHAnsi"/>
                <w:lang w:eastAsia="en-US"/>
              </w:rPr>
              <w:t>руб.</w:t>
            </w:r>
            <w:r w:rsidR="00FD24E5">
              <w:rPr>
                <w:rFonts w:eastAsiaTheme="minorHAnsi"/>
                <w:lang w:eastAsia="en-US"/>
              </w:rPr>
              <w:t xml:space="preserve"> 25 коп.</w:t>
            </w:r>
          </w:p>
          <w:p w:rsidR="002A4625" w:rsidRPr="00E21F37" w:rsidRDefault="00FC7670" w:rsidP="00FC7670">
            <w:pPr>
              <w:adjustRightInd w:val="0"/>
              <w:jc w:val="both"/>
            </w:pPr>
            <w:r w:rsidRPr="00FC7670">
              <w:rPr>
                <w:rFonts w:eastAsiaTheme="minorHAnsi"/>
                <w:lang w:eastAsia="en-US"/>
              </w:rPr>
              <w:t>2.8. Доходы</w:t>
            </w:r>
            <w:r w:rsidR="003A4D83" w:rsidRPr="00FC7670">
              <w:rPr>
                <w:rFonts w:eastAsiaTheme="minorHAnsi"/>
                <w:lang w:eastAsia="en-US"/>
              </w:rPr>
              <w:t xml:space="preserve"> по эмиссионным ценным бумагам эмитента</w:t>
            </w:r>
            <w:r w:rsidR="008C0F43" w:rsidRPr="00FC7670">
              <w:rPr>
                <w:rFonts w:eastAsiaTheme="minorHAnsi"/>
                <w:lang w:eastAsia="en-US"/>
              </w:rPr>
              <w:t xml:space="preserve"> </w:t>
            </w:r>
            <w:r w:rsidRPr="00FC7670">
              <w:rPr>
                <w:rFonts w:eastAsiaTheme="minorHAnsi"/>
                <w:lang w:eastAsia="en-US"/>
              </w:rPr>
              <w:t xml:space="preserve">выплачены </w:t>
            </w:r>
            <w:r w:rsidR="003A4D83" w:rsidRPr="00FC7670">
              <w:rPr>
                <w:rFonts w:eastAsiaTheme="minorHAnsi"/>
                <w:lang w:eastAsia="en-US"/>
              </w:rPr>
              <w:t>в полном объеме</w:t>
            </w:r>
            <w:r w:rsidRPr="00FC7670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3E7BB8" w:rsidP="00FC7670">
            <w:pPr>
              <w:jc w:val="center"/>
              <w:rPr>
                <w:highlight w:val="yellow"/>
              </w:rPr>
            </w:pPr>
            <w:r>
              <w:t>29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3E7BB8" w:rsidP="00FC7670">
            <w:pPr>
              <w:jc w:val="center"/>
            </w:pPr>
            <w: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93A" w:rsidRDefault="008C093A" w:rsidP="00D56ECC">
      <w:r>
        <w:separator/>
      </w:r>
    </w:p>
  </w:endnote>
  <w:endnote w:type="continuationSeparator" w:id="0">
    <w:p w:rsidR="008C093A" w:rsidRDefault="008C093A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93A" w:rsidRDefault="008C093A" w:rsidP="00D56ECC">
      <w:r>
        <w:separator/>
      </w:r>
    </w:p>
  </w:footnote>
  <w:footnote w:type="continuationSeparator" w:id="0">
    <w:p w:rsidR="008C093A" w:rsidRDefault="008C093A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1DCE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2321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C72BD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4E8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208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98C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E7BB8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3A2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040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1CC3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93A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1E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0A0C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8C1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355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1EC8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4E5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2013-10-29T06:38:00Z</dcterms:created>
  <dcterms:modified xsi:type="dcterms:W3CDTF">2013-10-29T06:55:00Z</dcterms:modified>
</cp:coreProperties>
</file>