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72246">
        <w:rPr>
          <w:rFonts w:ascii="Times New Roman" w:hAnsi="Times New Roman" w:cs="Times New Roman"/>
          <w:b/>
          <w:sz w:val="24"/>
          <w:szCs w:val="24"/>
        </w:rPr>
        <w:t>218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72246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A72246">
              <w:rPr>
                <w:b/>
                <w:bCs/>
              </w:rPr>
              <w:t>обвязки обсадных колонн для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A7224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A72246" w:rsidRPr="00A72246">
              <w:rPr>
                <w:b/>
                <w:bCs/>
              </w:rPr>
              <w:t>обвязки обсадных колонн для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0537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Иркутская обл., г. Усть- Кут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B8632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8632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86325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C7F61"/>
    <w:rsid w:val="002073FE"/>
    <w:rsid w:val="00240463"/>
    <w:rsid w:val="0025550F"/>
    <w:rsid w:val="002B041D"/>
    <w:rsid w:val="0030537F"/>
    <w:rsid w:val="00342982"/>
    <w:rsid w:val="00347BD1"/>
    <w:rsid w:val="0042381E"/>
    <w:rsid w:val="00427BE0"/>
    <w:rsid w:val="004B27F0"/>
    <w:rsid w:val="00514D13"/>
    <w:rsid w:val="00525874"/>
    <w:rsid w:val="005649E8"/>
    <w:rsid w:val="005750D0"/>
    <w:rsid w:val="005765DE"/>
    <w:rsid w:val="00615826"/>
    <w:rsid w:val="00762FC6"/>
    <w:rsid w:val="007B6D5B"/>
    <w:rsid w:val="007E5B56"/>
    <w:rsid w:val="007F3AD5"/>
    <w:rsid w:val="0085632A"/>
    <w:rsid w:val="00860901"/>
    <w:rsid w:val="008B0BBC"/>
    <w:rsid w:val="008B50CF"/>
    <w:rsid w:val="00930F3E"/>
    <w:rsid w:val="00982779"/>
    <w:rsid w:val="009865F3"/>
    <w:rsid w:val="009F1DA4"/>
    <w:rsid w:val="00A07D80"/>
    <w:rsid w:val="00A40446"/>
    <w:rsid w:val="00A55DA7"/>
    <w:rsid w:val="00A72246"/>
    <w:rsid w:val="00B368E1"/>
    <w:rsid w:val="00B86325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18</cp:revision>
  <dcterms:created xsi:type="dcterms:W3CDTF">2015-04-09T05:54:00Z</dcterms:created>
  <dcterms:modified xsi:type="dcterms:W3CDTF">2015-05-26T06:32:00Z</dcterms:modified>
</cp:coreProperties>
</file>