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005080" w:rsidRDefault="000050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80">
        <w:rPr>
          <w:rFonts w:ascii="Times New Roman" w:hAnsi="Times New Roman" w:cs="Times New Roman"/>
          <w:b/>
          <w:sz w:val="24"/>
          <w:szCs w:val="24"/>
        </w:rPr>
        <w:t xml:space="preserve">Открытый запрос предложений с переторжкой 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481E30">
        <w:tc>
          <w:tcPr>
            <w:tcW w:w="9745" w:type="dxa"/>
            <w:gridSpan w:val="2"/>
          </w:tcPr>
          <w:p w:rsidR="00A07D80" w:rsidRPr="00F3449F" w:rsidRDefault="00A07D80" w:rsidP="00A366AE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процедуры </w:t>
            </w:r>
            <w:r w:rsidR="004B28CB">
              <w:rPr>
                <w:bCs/>
                <w:sz w:val="22"/>
                <w:szCs w:val="22"/>
              </w:rPr>
              <w:t xml:space="preserve">открытого запроса предложений с переторжкой </w:t>
            </w:r>
            <w:r w:rsidRPr="00F3449F">
              <w:rPr>
                <w:bCs/>
                <w:sz w:val="22"/>
                <w:szCs w:val="22"/>
              </w:rPr>
              <w:t>на право заключе</w:t>
            </w:r>
            <w:r w:rsidR="004B28CB">
              <w:rPr>
                <w:bCs/>
                <w:sz w:val="22"/>
                <w:szCs w:val="22"/>
              </w:rPr>
              <w:t>ния договора</w:t>
            </w:r>
            <w:r w:rsidR="004B28CB">
              <w:t xml:space="preserve"> </w:t>
            </w:r>
            <w:r w:rsidR="004B28CB" w:rsidRPr="004B28CB">
              <w:rPr>
                <w:bCs/>
                <w:sz w:val="22"/>
                <w:szCs w:val="22"/>
              </w:rPr>
              <w:t xml:space="preserve">на проведение экспертизы промышленной безопасности </w:t>
            </w:r>
            <w:r w:rsidR="00A366AE">
              <w:rPr>
                <w:bCs/>
                <w:sz w:val="22"/>
                <w:szCs w:val="22"/>
              </w:rPr>
              <w:t xml:space="preserve">оборудования </w:t>
            </w:r>
            <w:r w:rsidR="004B28CB" w:rsidRPr="004B28CB">
              <w:rPr>
                <w:bCs/>
                <w:sz w:val="22"/>
                <w:szCs w:val="22"/>
              </w:rPr>
              <w:t>установ</w:t>
            </w:r>
            <w:r w:rsidR="00005080">
              <w:rPr>
                <w:bCs/>
                <w:sz w:val="22"/>
                <w:szCs w:val="22"/>
              </w:rPr>
              <w:t>ок</w:t>
            </w:r>
            <w:proofErr w:type="gramEnd"/>
            <w:r w:rsidR="004B28CB" w:rsidRPr="004B28CB">
              <w:rPr>
                <w:bCs/>
                <w:sz w:val="22"/>
                <w:szCs w:val="22"/>
              </w:rPr>
              <w:t xml:space="preserve"> по </w:t>
            </w:r>
            <w:r w:rsidR="00A366AE">
              <w:rPr>
                <w:bCs/>
                <w:sz w:val="22"/>
                <w:szCs w:val="22"/>
              </w:rPr>
              <w:t>переработке газового конденсата</w:t>
            </w:r>
            <w:r w:rsidR="004B28CB" w:rsidRPr="00450B5C">
              <w:rPr>
                <w:bCs/>
                <w:sz w:val="22"/>
                <w:szCs w:val="22"/>
              </w:rPr>
              <w:t>.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CC7E8F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005080" w:rsidRDefault="00005080" w:rsidP="00481E30">
            <w:pPr>
              <w:spacing w:before="20" w:after="20"/>
            </w:pPr>
            <w:r w:rsidRPr="00005080">
              <w:t>Открытый запрос предложений</w:t>
            </w:r>
            <w:r>
              <w:t xml:space="preserve"> с переторжкой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005080" w:rsidP="00A366AE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 xml:space="preserve">проведение экспертизы промышленной безопасности </w:t>
            </w:r>
            <w:r w:rsidR="00A366AE">
              <w:rPr>
                <w:sz w:val="22"/>
                <w:szCs w:val="22"/>
              </w:rPr>
              <w:t xml:space="preserve">оборудования </w:t>
            </w:r>
            <w:r w:rsidRPr="00005080">
              <w:rPr>
                <w:sz w:val="22"/>
                <w:szCs w:val="22"/>
              </w:rPr>
              <w:t xml:space="preserve">установок по </w:t>
            </w:r>
            <w:r w:rsidR="00A366AE">
              <w:rPr>
                <w:sz w:val="22"/>
                <w:szCs w:val="22"/>
              </w:rPr>
              <w:t>переработке газового конденсата</w:t>
            </w:r>
            <w:r w:rsidR="003624B7">
              <w:rPr>
                <w:sz w:val="22"/>
                <w:szCs w:val="22"/>
              </w:rPr>
              <w:t xml:space="preserve"> «УПГК», «СВ-1»</w:t>
            </w:r>
            <w:r w:rsidRPr="00450B5C">
              <w:rPr>
                <w:sz w:val="22"/>
                <w:szCs w:val="22"/>
              </w:rPr>
              <w:t>.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467D90" w:rsidRDefault="00A07D80" w:rsidP="00481E30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005080" w:rsidRPr="00467D90" w:rsidRDefault="00A366AE" w:rsidP="00005080">
            <w:r>
              <w:t>20 единиц оборудования</w:t>
            </w:r>
            <w:r w:rsidR="00005080">
              <w:t>.</w:t>
            </w:r>
            <w:r w:rsidR="005B5680">
              <w:t xml:space="preserve"> (Приложение №1)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467D90" w:rsidRDefault="00A07D80" w:rsidP="00481E30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8736F3" w:rsidP="004B2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678214, </w:t>
            </w:r>
            <w:r w:rsidR="00A07D80" w:rsidRPr="000C682F">
              <w:rPr>
                <w:sz w:val="22"/>
                <w:szCs w:val="22"/>
              </w:rPr>
              <w:t>Республика Саха (Якутия)</w:t>
            </w:r>
            <w:r>
              <w:rPr>
                <w:sz w:val="22"/>
                <w:szCs w:val="22"/>
              </w:rPr>
              <w:t>,</w:t>
            </w:r>
            <w:r w:rsidR="004B28CB">
              <w:rPr>
                <w:sz w:val="22"/>
                <w:szCs w:val="22"/>
              </w:rPr>
              <w:t xml:space="preserve"> Вилюйский район</w:t>
            </w:r>
            <w:r>
              <w:rPr>
                <w:sz w:val="22"/>
                <w:szCs w:val="22"/>
              </w:rPr>
              <w:t>,</w:t>
            </w:r>
            <w:r w:rsidR="004B28CB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="004B28CB">
              <w:rPr>
                <w:sz w:val="22"/>
                <w:szCs w:val="22"/>
              </w:rPr>
              <w:t>Кысыл-Сыр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467D90" w:rsidRDefault="00A07D80" w:rsidP="00481E30">
            <w:r w:rsidRPr="00467D90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0C682F" w:rsidRDefault="00822EF3" w:rsidP="00822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6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323</w:t>
            </w:r>
            <w:r w:rsidR="005820DC">
              <w:rPr>
                <w:sz w:val="22"/>
                <w:szCs w:val="22"/>
              </w:rPr>
              <w:t xml:space="preserve"> </w:t>
            </w:r>
            <w:r w:rsidR="004B28CB">
              <w:rPr>
                <w:sz w:val="22"/>
                <w:szCs w:val="22"/>
              </w:rPr>
              <w:t>000</w:t>
            </w:r>
            <w:r w:rsidR="005820DC">
              <w:rPr>
                <w:sz w:val="22"/>
                <w:szCs w:val="22"/>
              </w:rPr>
              <w:t xml:space="preserve"> рублей </w:t>
            </w:r>
            <w:r w:rsidR="004B28CB">
              <w:rPr>
                <w:sz w:val="22"/>
                <w:szCs w:val="22"/>
              </w:rPr>
              <w:t>(</w:t>
            </w:r>
            <w:r w:rsidR="00A07D80" w:rsidRPr="000C682F">
              <w:rPr>
                <w:sz w:val="22"/>
                <w:szCs w:val="22"/>
              </w:rPr>
              <w:t xml:space="preserve">без </w:t>
            </w:r>
            <w:r w:rsidR="008736F3">
              <w:rPr>
                <w:sz w:val="22"/>
                <w:szCs w:val="22"/>
              </w:rPr>
              <w:t xml:space="preserve">учета </w:t>
            </w:r>
            <w:r w:rsidR="00A07D80" w:rsidRPr="000C682F">
              <w:rPr>
                <w:sz w:val="22"/>
                <w:szCs w:val="22"/>
              </w:rPr>
              <w:t>НДС).</w:t>
            </w:r>
          </w:p>
        </w:tc>
      </w:tr>
      <w:tr w:rsidR="00A07D80" w:rsidTr="00481E30">
        <w:tc>
          <w:tcPr>
            <w:tcW w:w="2977" w:type="dxa"/>
          </w:tcPr>
          <w:p w:rsidR="00A07D80" w:rsidRPr="00090089" w:rsidRDefault="00A07D80" w:rsidP="00481E30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481E30">
        <w:tc>
          <w:tcPr>
            <w:tcW w:w="2977" w:type="dxa"/>
          </w:tcPr>
          <w:p w:rsidR="00A07D80" w:rsidRPr="00090089" w:rsidRDefault="00A07D80" w:rsidP="00481E30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 </w:t>
            </w:r>
            <w:r w:rsidR="004B28CB" w:rsidRPr="004B28CB">
              <w:rPr>
                <w:sz w:val="22"/>
                <w:szCs w:val="22"/>
              </w:rPr>
              <w:t>+7 (4112) 401-592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4B28CB">
              <w:rPr>
                <w:sz w:val="22"/>
                <w:szCs w:val="22"/>
              </w:rPr>
              <w:t>401-401 доб. 1166</w:t>
            </w:r>
          </w:p>
        </w:tc>
      </w:tr>
      <w:tr w:rsidR="00A07D80" w:rsidRPr="006C1F64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A07D80" w:rsidRPr="00E8016D" w:rsidRDefault="00494B56" w:rsidP="008736F3">
            <w:pPr>
              <w:spacing w:before="20" w:after="20"/>
            </w:pPr>
            <w:hyperlink r:id="rId8" w:history="1">
              <w:r w:rsidR="008736F3" w:rsidRPr="003D11E8">
                <w:rPr>
                  <w:rStyle w:val="a3"/>
                  <w:lang w:val="en-US"/>
                </w:rPr>
                <w:t>tender</w:t>
              </w:r>
              <w:r w:rsidR="008736F3" w:rsidRPr="003D11E8">
                <w:rPr>
                  <w:rStyle w:val="a3"/>
                </w:rPr>
                <w:t>@yatec.ru</w:t>
              </w:r>
            </w:hyperlink>
            <w:r w:rsidR="004B28CB">
              <w:t xml:space="preserve"> </w:t>
            </w:r>
          </w:p>
        </w:tc>
      </w:tr>
      <w:tr w:rsidR="00A07D80" w:rsidRPr="00090089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A07D80" w:rsidRPr="00090089" w:rsidRDefault="004B28CB" w:rsidP="00481E3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Клим Нестерович</w:t>
            </w:r>
          </w:p>
        </w:tc>
      </w:tr>
      <w:tr w:rsidR="00A07D80" w:rsidRPr="00090089" w:rsidTr="00481E30">
        <w:tc>
          <w:tcPr>
            <w:tcW w:w="9745" w:type="dxa"/>
            <w:gridSpan w:val="2"/>
          </w:tcPr>
          <w:p w:rsidR="00A07D80" w:rsidRPr="008D754B" w:rsidRDefault="00A07D80" w:rsidP="00005080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090089">
              <w:rPr>
                <w:sz w:val="24"/>
                <w:szCs w:val="24"/>
              </w:rPr>
              <w:t>Информация о Документации</w:t>
            </w:r>
            <w:r>
              <w:rPr>
                <w:sz w:val="24"/>
                <w:szCs w:val="24"/>
              </w:rPr>
              <w:t xml:space="preserve"> по </w:t>
            </w:r>
            <w:r w:rsidRPr="00005080">
              <w:rPr>
                <w:sz w:val="24"/>
                <w:szCs w:val="24"/>
              </w:rPr>
              <w:t>проведению</w:t>
            </w:r>
            <w:r w:rsidR="00005080">
              <w:rPr>
                <w:sz w:val="24"/>
                <w:szCs w:val="24"/>
              </w:rPr>
              <w:t xml:space="preserve"> </w:t>
            </w:r>
            <w:r w:rsidR="004B28CB" w:rsidRPr="00005080">
              <w:rPr>
                <w:sz w:val="24"/>
                <w:szCs w:val="24"/>
              </w:rPr>
              <w:t>открытого запроса предложений с переторжкой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005080"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A07D80" w:rsidRPr="008D754B" w:rsidRDefault="00A07D80" w:rsidP="008907B6">
            <w:pPr>
              <w:spacing w:before="20" w:after="20"/>
              <w:rPr>
                <w:sz w:val="22"/>
                <w:szCs w:val="22"/>
              </w:rPr>
            </w:pPr>
            <w:r w:rsidRPr="008D754B">
              <w:rPr>
                <w:sz w:val="22"/>
                <w:szCs w:val="22"/>
              </w:rPr>
              <w:t xml:space="preserve">До </w:t>
            </w:r>
            <w:r w:rsidR="00763BA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ч.</w:t>
            </w:r>
            <w:r w:rsidR="00763BA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м. (по местному времени) </w:t>
            </w:r>
            <w:r w:rsidRPr="008D754B">
              <w:rPr>
                <w:sz w:val="22"/>
                <w:szCs w:val="22"/>
              </w:rPr>
              <w:t>«</w:t>
            </w:r>
            <w:r w:rsidR="00005080">
              <w:rPr>
                <w:sz w:val="22"/>
                <w:szCs w:val="22"/>
              </w:rPr>
              <w:t>2</w:t>
            </w:r>
            <w:r w:rsidR="008907B6">
              <w:rPr>
                <w:sz w:val="22"/>
                <w:szCs w:val="22"/>
              </w:rPr>
              <w:t>9</w:t>
            </w:r>
            <w:r w:rsidRPr="008D754B">
              <w:rPr>
                <w:sz w:val="22"/>
                <w:szCs w:val="22"/>
              </w:rPr>
              <w:t xml:space="preserve">» </w:t>
            </w:r>
            <w:r w:rsidR="008907B6">
              <w:rPr>
                <w:sz w:val="22"/>
                <w:szCs w:val="22"/>
              </w:rPr>
              <w:t>марта</w:t>
            </w:r>
            <w:r w:rsidR="00763BA9">
              <w:rPr>
                <w:sz w:val="22"/>
                <w:szCs w:val="22"/>
              </w:rPr>
              <w:t xml:space="preserve"> </w:t>
            </w:r>
            <w:r w:rsidRPr="008D754B">
              <w:rPr>
                <w:sz w:val="22"/>
                <w:szCs w:val="22"/>
              </w:rPr>
              <w:t>20</w:t>
            </w:r>
            <w:r w:rsidR="00763BA9">
              <w:rPr>
                <w:sz w:val="22"/>
                <w:szCs w:val="22"/>
              </w:rPr>
              <w:t>13</w:t>
            </w:r>
            <w:r w:rsidRPr="008D754B">
              <w:rPr>
                <w:sz w:val="22"/>
                <w:szCs w:val="22"/>
              </w:rPr>
              <w:t xml:space="preserve"> года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A07D80" w:rsidRPr="008736F3" w:rsidRDefault="00A07D80" w:rsidP="00C922FC">
            <w:pPr>
              <w:spacing w:before="20" w:after="20"/>
              <w:rPr>
                <w:sz w:val="22"/>
                <w:szCs w:val="22"/>
              </w:rPr>
            </w:pPr>
            <w:r w:rsidRPr="0091041E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C922FC">
              <w:rPr>
                <w:sz w:val="22"/>
                <w:szCs w:val="22"/>
              </w:rPr>
              <w:t xml:space="preserve"> </w:t>
            </w:r>
            <w:r w:rsidR="008736F3" w:rsidRPr="008736F3">
              <w:rPr>
                <w:sz w:val="22"/>
                <w:szCs w:val="22"/>
              </w:rPr>
              <w:t xml:space="preserve"> </w:t>
            </w:r>
            <w:r w:rsidR="008736F3">
              <w:rPr>
                <w:sz w:val="22"/>
                <w:szCs w:val="22"/>
              </w:rPr>
              <w:t xml:space="preserve">и/или </w:t>
            </w:r>
            <w:hyperlink r:id="rId9" w:history="1">
              <w:r w:rsidR="008736F3" w:rsidRPr="003D11E8">
                <w:rPr>
                  <w:rStyle w:val="a3"/>
                  <w:sz w:val="22"/>
                  <w:szCs w:val="22"/>
                </w:rPr>
                <w:t>tender@yatec.ru</w:t>
              </w:r>
            </w:hyperlink>
            <w:r w:rsidR="008736F3">
              <w:rPr>
                <w:sz w:val="22"/>
                <w:szCs w:val="22"/>
              </w:rPr>
              <w:t xml:space="preserve"> 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005080" w:rsidRPr="00005080" w:rsidRDefault="00005080" w:rsidP="00005080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открытом запросе предложений с переторжкой (форма прилагается).</w:t>
            </w:r>
          </w:p>
          <w:p w:rsidR="00A07D80" w:rsidRPr="00BC0FD5" w:rsidRDefault="00005080" w:rsidP="00005080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>На бумажном носителе одна копия документации предоставляется  в течение двух дней со дня получения Уведомления о намерении принять участие в открытом запросе предложений с переторжкой.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A07D80" w:rsidRPr="00BC0FD5" w:rsidRDefault="00494B56" w:rsidP="00481E30">
            <w:pPr>
              <w:spacing w:before="20" w:after="20"/>
              <w:rPr>
                <w:sz w:val="22"/>
                <w:szCs w:val="22"/>
              </w:rPr>
            </w:pPr>
            <w:hyperlink r:id="rId10" w:history="1">
              <w:r w:rsidR="008736F3" w:rsidRPr="003D11E8">
                <w:rPr>
                  <w:rStyle w:val="a3"/>
                  <w:lang w:val="en-US"/>
                </w:rPr>
                <w:t>www</w:t>
              </w:r>
              <w:r w:rsidR="008736F3" w:rsidRPr="003D11E8">
                <w:rPr>
                  <w:rStyle w:val="a3"/>
                </w:rPr>
                <w:t>.</w:t>
              </w:r>
              <w:r w:rsidR="008736F3" w:rsidRPr="003D11E8">
                <w:rPr>
                  <w:rStyle w:val="a3"/>
                  <w:lang w:val="en-US"/>
                </w:rPr>
                <w:t>zakupki</w:t>
              </w:r>
              <w:r w:rsidR="008736F3" w:rsidRPr="003D11E8">
                <w:rPr>
                  <w:rStyle w:val="a3"/>
                </w:rPr>
                <w:t>.</w:t>
              </w:r>
              <w:r w:rsidR="008736F3" w:rsidRPr="003D11E8">
                <w:rPr>
                  <w:rStyle w:val="a3"/>
                  <w:lang w:val="en-US"/>
                </w:rPr>
                <w:t>gov</w:t>
              </w:r>
              <w:r w:rsidR="008736F3" w:rsidRPr="003D11E8">
                <w:rPr>
                  <w:rStyle w:val="a3"/>
                </w:rPr>
                <w:t>.</w:t>
              </w:r>
              <w:r w:rsidR="008736F3" w:rsidRPr="003D11E8">
                <w:rPr>
                  <w:rStyle w:val="a3"/>
                  <w:lang w:val="en-US"/>
                </w:rPr>
                <w:t>ru</w:t>
              </w:r>
            </w:hyperlink>
            <w:r w:rsidR="008736F3">
              <w:t xml:space="preserve">, </w:t>
            </w:r>
            <w:hyperlink r:id="rId11" w:history="1">
              <w:r w:rsidR="00A07D80" w:rsidRPr="00C36A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A07D80" w:rsidRPr="008736F3">
                <w:rPr>
                  <w:rStyle w:val="a3"/>
                  <w:sz w:val="22"/>
                  <w:szCs w:val="22"/>
                </w:rPr>
                <w:t>.</w:t>
              </w:r>
              <w:r w:rsidR="00A07D80" w:rsidRPr="00C36A04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A07D80" w:rsidRPr="008736F3">
                <w:rPr>
                  <w:rStyle w:val="a3"/>
                  <w:sz w:val="22"/>
                  <w:szCs w:val="22"/>
                </w:rPr>
                <w:t>.</w:t>
              </w:r>
              <w:r w:rsidR="00A07D80" w:rsidRPr="00C36A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A07D80" w:rsidRPr="008736F3">
              <w:rPr>
                <w:sz w:val="22"/>
                <w:szCs w:val="22"/>
              </w:rPr>
              <w:t xml:space="preserve"> 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Уведомление о намерении принять участие в Запросе предложений:</w:t>
            </w:r>
          </w:p>
        </w:tc>
        <w:tc>
          <w:tcPr>
            <w:tcW w:w="6768" w:type="dxa"/>
          </w:tcPr>
          <w:p w:rsidR="00A07D80" w:rsidRPr="00090089" w:rsidRDefault="00005080" w:rsidP="00481E30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>открытом запросе предложений с переторжкой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>открытом запросе предложений с переторжкой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</w:t>
            </w:r>
            <w:r w:rsidRPr="00090089">
              <w:rPr>
                <w:sz w:val="22"/>
                <w:szCs w:val="22"/>
              </w:rPr>
              <w:lastRenderedPageBreak/>
              <w:t>подписанное руководителем - в отсканированном виде.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6555C5" w:rsidRDefault="00A07D80" w:rsidP="00481E30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lastRenderedPageBreak/>
              <w:t>Порядок и сроки взимания платы</w:t>
            </w:r>
          </w:p>
        </w:tc>
        <w:tc>
          <w:tcPr>
            <w:tcW w:w="6768" w:type="dxa"/>
          </w:tcPr>
          <w:p w:rsidR="00A07D80" w:rsidRPr="006555C5" w:rsidRDefault="00A07D80" w:rsidP="00481E30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A07D80" w:rsidRPr="00A15DFC" w:rsidTr="00481E30">
        <w:tc>
          <w:tcPr>
            <w:tcW w:w="9745" w:type="dxa"/>
            <w:gridSpan w:val="2"/>
          </w:tcPr>
          <w:p w:rsidR="00A07D80" w:rsidRPr="006555C5" w:rsidRDefault="00005080" w:rsidP="00481E30">
            <w:pPr>
              <w:spacing w:before="20" w:after="20"/>
              <w:rPr>
                <w:sz w:val="16"/>
                <w:szCs w:val="16"/>
              </w:rPr>
            </w:pPr>
            <w:r w:rsidRPr="00005080">
              <w:rPr>
                <w:b/>
              </w:rPr>
              <w:t>Информация об открытом запросе предложений с переторжкой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005080" w:rsidRPr="00005080" w:rsidRDefault="00005080" w:rsidP="00005080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 xml:space="preserve">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Pr="00005080">
              <w:rPr>
                <w:sz w:val="22"/>
                <w:szCs w:val="22"/>
              </w:rPr>
              <w:t>каб</w:t>
            </w:r>
            <w:proofErr w:type="spellEnd"/>
            <w:r w:rsidRPr="00005080">
              <w:rPr>
                <w:sz w:val="22"/>
                <w:szCs w:val="22"/>
              </w:rPr>
              <w:t xml:space="preserve">. </w:t>
            </w:r>
            <w:r w:rsidR="0043649A">
              <w:rPr>
                <w:sz w:val="22"/>
                <w:szCs w:val="22"/>
              </w:rPr>
              <w:t>107</w:t>
            </w:r>
          </w:p>
          <w:p w:rsidR="00005080" w:rsidRPr="00005080" w:rsidRDefault="00005080" w:rsidP="00005080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>С 10 ч.00 м. (по местному времени) «</w:t>
            </w:r>
            <w:r w:rsidR="008907B6">
              <w:rPr>
                <w:sz w:val="22"/>
                <w:szCs w:val="22"/>
              </w:rPr>
              <w:t>20</w:t>
            </w:r>
            <w:r w:rsidRPr="00005080">
              <w:rPr>
                <w:sz w:val="22"/>
                <w:szCs w:val="22"/>
              </w:rPr>
              <w:t xml:space="preserve">» </w:t>
            </w:r>
            <w:r w:rsidR="008907B6">
              <w:rPr>
                <w:sz w:val="22"/>
                <w:szCs w:val="22"/>
              </w:rPr>
              <w:t>марта</w:t>
            </w:r>
            <w:r w:rsidRPr="00005080">
              <w:rPr>
                <w:sz w:val="22"/>
                <w:szCs w:val="22"/>
              </w:rPr>
              <w:t xml:space="preserve"> 201</w:t>
            </w:r>
            <w:r w:rsidR="0026548E">
              <w:rPr>
                <w:sz w:val="22"/>
                <w:szCs w:val="22"/>
              </w:rPr>
              <w:t>3</w:t>
            </w:r>
            <w:r w:rsidRPr="00005080">
              <w:rPr>
                <w:sz w:val="22"/>
                <w:szCs w:val="22"/>
              </w:rPr>
              <w:t xml:space="preserve"> года.</w:t>
            </w:r>
          </w:p>
          <w:p w:rsidR="00A07D80" w:rsidRPr="00090089" w:rsidRDefault="00005080" w:rsidP="008907B6">
            <w:pPr>
              <w:spacing w:before="20" w:after="20"/>
              <w:rPr>
                <w:sz w:val="22"/>
                <w:szCs w:val="22"/>
              </w:rPr>
            </w:pPr>
            <w:r w:rsidRPr="00005080">
              <w:rPr>
                <w:sz w:val="22"/>
                <w:szCs w:val="22"/>
              </w:rPr>
              <w:t>До 1</w:t>
            </w:r>
            <w:r w:rsidR="008907B6">
              <w:rPr>
                <w:sz w:val="22"/>
                <w:szCs w:val="22"/>
              </w:rPr>
              <w:t>2</w:t>
            </w:r>
            <w:r w:rsidRPr="00005080">
              <w:rPr>
                <w:sz w:val="22"/>
                <w:szCs w:val="22"/>
              </w:rPr>
              <w:t xml:space="preserve"> ч.00 м. (по местному времени) «</w:t>
            </w:r>
            <w:r>
              <w:rPr>
                <w:sz w:val="22"/>
                <w:szCs w:val="22"/>
              </w:rPr>
              <w:t>2</w:t>
            </w:r>
            <w:r w:rsidR="008907B6">
              <w:rPr>
                <w:sz w:val="22"/>
                <w:szCs w:val="22"/>
              </w:rPr>
              <w:t>9</w:t>
            </w:r>
            <w:r w:rsidRPr="00005080">
              <w:rPr>
                <w:sz w:val="22"/>
                <w:szCs w:val="22"/>
              </w:rPr>
              <w:t xml:space="preserve">» </w:t>
            </w:r>
            <w:r w:rsidR="008907B6">
              <w:rPr>
                <w:sz w:val="22"/>
                <w:szCs w:val="22"/>
              </w:rPr>
              <w:t>марта</w:t>
            </w:r>
            <w:r w:rsidRPr="00005080">
              <w:rPr>
                <w:sz w:val="22"/>
                <w:szCs w:val="22"/>
              </w:rPr>
              <w:t xml:space="preserve"> 201</w:t>
            </w:r>
            <w:r w:rsidR="00450B5C">
              <w:rPr>
                <w:sz w:val="22"/>
                <w:szCs w:val="22"/>
              </w:rPr>
              <w:t>3</w:t>
            </w:r>
            <w:r w:rsidRPr="00005080">
              <w:rPr>
                <w:sz w:val="22"/>
                <w:szCs w:val="22"/>
              </w:rPr>
              <w:t xml:space="preserve"> года.</w:t>
            </w:r>
          </w:p>
        </w:tc>
      </w:tr>
      <w:tr w:rsidR="00A07D80" w:rsidRPr="00A15DFC" w:rsidTr="00481E30">
        <w:tc>
          <w:tcPr>
            <w:tcW w:w="2977" w:type="dxa"/>
          </w:tcPr>
          <w:p w:rsidR="00A07D80" w:rsidRPr="00090089" w:rsidRDefault="00A07D80" w:rsidP="00481E30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5820DC" w:rsidRPr="005820DC" w:rsidRDefault="0043649A" w:rsidP="005820D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  <w:r w:rsidR="005820DC" w:rsidRPr="005820DC">
              <w:rPr>
                <w:sz w:val="22"/>
                <w:szCs w:val="22"/>
              </w:rPr>
              <w:t xml:space="preserve">Саха (Якутия), г. Якутск, ул. Петра Алексеева, 76, </w:t>
            </w:r>
            <w:proofErr w:type="spellStart"/>
            <w:r w:rsidR="005820DC" w:rsidRPr="005820DC">
              <w:rPr>
                <w:sz w:val="22"/>
                <w:szCs w:val="22"/>
              </w:rPr>
              <w:t>каб</w:t>
            </w:r>
            <w:proofErr w:type="spellEnd"/>
            <w:r w:rsidR="005820DC" w:rsidRPr="005820D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315</w:t>
            </w:r>
          </w:p>
          <w:p w:rsidR="00A07D80" w:rsidRPr="00090089" w:rsidRDefault="005820DC" w:rsidP="00393678">
            <w:pPr>
              <w:spacing w:before="20" w:after="20"/>
              <w:rPr>
                <w:sz w:val="22"/>
                <w:szCs w:val="22"/>
              </w:rPr>
            </w:pPr>
            <w:r w:rsidRPr="005820DC">
              <w:rPr>
                <w:sz w:val="22"/>
                <w:szCs w:val="22"/>
              </w:rPr>
              <w:t>С 1</w:t>
            </w:r>
            <w:r w:rsidR="008907B6">
              <w:rPr>
                <w:sz w:val="22"/>
                <w:szCs w:val="22"/>
              </w:rPr>
              <w:t>4</w:t>
            </w:r>
            <w:r w:rsidRPr="005820DC">
              <w:rPr>
                <w:sz w:val="22"/>
                <w:szCs w:val="22"/>
              </w:rPr>
              <w:t xml:space="preserve"> ч.00 м. (по местному </w:t>
            </w:r>
            <w:r>
              <w:rPr>
                <w:sz w:val="22"/>
                <w:szCs w:val="22"/>
              </w:rPr>
              <w:t>времени) «2</w:t>
            </w:r>
            <w:r w:rsidR="008907B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» </w:t>
            </w:r>
            <w:r w:rsidR="00393678">
              <w:rPr>
                <w:sz w:val="22"/>
                <w:szCs w:val="22"/>
              </w:rPr>
              <w:t>марта</w:t>
            </w:r>
            <w:r>
              <w:rPr>
                <w:sz w:val="22"/>
                <w:szCs w:val="22"/>
              </w:rPr>
              <w:t xml:space="preserve"> 2013 года</w:t>
            </w:r>
          </w:p>
        </w:tc>
      </w:tr>
      <w:tr w:rsidR="005820DC" w:rsidRPr="00A15DFC" w:rsidTr="00481E30">
        <w:tc>
          <w:tcPr>
            <w:tcW w:w="2977" w:type="dxa"/>
          </w:tcPr>
          <w:p w:rsidR="005820DC" w:rsidRPr="00090089" w:rsidRDefault="005820DC" w:rsidP="00DA4B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рассмотрения </w:t>
            </w:r>
            <w:r w:rsidR="00DA4B70">
              <w:rPr>
                <w:sz w:val="22"/>
                <w:szCs w:val="22"/>
              </w:rPr>
              <w:t>предложений (заявок) участников.</w:t>
            </w:r>
          </w:p>
        </w:tc>
        <w:tc>
          <w:tcPr>
            <w:tcW w:w="6768" w:type="dxa"/>
          </w:tcPr>
          <w:p w:rsidR="005820DC" w:rsidRPr="00AB4553" w:rsidRDefault="005820DC" w:rsidP="009A13D2">
            <w:pPr>
              <w:spacing w:before="20" w:after="20"/>
              <w:rPr>
                <w:sz w:val="22"/>
                <w:szCs w:val="22"/>
              </w:rPr>
            </w:pPr>
            <w:r w:rsidRPr="00AB4553">
              <w:rPr>
                <w:sz w:val="22"/>
                <w:szCs w:val="22"/>
              </w:rPr>
              <w:t>«</w:t>
            </w:r>
            <w:r w:rsidR="00DA4B70">
              <w:rPr>
                <w:sz w:val="22"/>
                <w:szCs w:val="22"/>
              </w:rPr>
              <w:t>05</w:t>
            </w:r>
            <w:r w:rsidRPr="00AB4553">
              <w:rPr>
                <w:sz w:val="22"/>
                <w:szCs w:val="22"/>
              </w:rPr>
              <w:t xml:space="preserve">» </w:t>
            </w:r>
            <w:r w:rsidR="008907B6">
              <w:rPr>
                <w:sz w:val="22"/>
                <w:szCs w:val="22"/>
              </w:rPr>
              <w:t>апрел</w:t>
            </w:r>
            <w:r>
              <w:rPr>
                <w:sz w:val="22"/>
                <w:szCs w:val="22"/>
              </w:rPr>
              <w:t xml:space="preserve">я </w:t>
            </w:r>
            <w:r w:rsidRPr="00AB45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  <w:r w:rsidRPr="00AB4553">
              <w:rPr>
                <w:sz w:val="22"/>
                <w:szCs w:val="22"/>
              </w:rPr>
              <w:t xml:space="preserve"> года, в </w:t>
            </w:r>
            <w:r>
              <w:rPr>
                <w:sz w:val="22"/>
                <w:szCs w:val="22"/>
              </w:rPr>
              <w:t xml:space="preserve">14 </w:t>
            </w:r>
            <w:r w:rsidRPr="00AB4553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 00 </w:t>
            </w:r>
            <w:r w:rsidRPr="00AB4553">
              <w:rPr>
                <w:sz w:val="22"/>
                <w:szCs w:val="22"/>
              </w:rPr>
              <w:t xml:space="preserve">м. (по местному времени), </w:t>
            </w:r>
          </w:p>
          <w:p w:rsidR="005820DC" w:rsidRPr="00090089" w:rsidRDefault="005820DC" w:rsidP="00DA4B70">
            <w:pPr>
              <w:spacing w:before="20" w:after="20"/>
              <w:rPr>
                <w:sz w:val="22"/>
                <w:szCs w:val="22"/>
              </w:rPr>
            </w:pPr>
            <w:r w:rsidRPr="00AB4553">
              <w:rPr>
                <w:sz w:val="22"/>
                <w:szCs w:val="22"/>
              </w:rPr>
              <w:t xml:space="preserve">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Pr="00AB4553">
              <w:rPr>
                <w:sz w:val="22"/>
                <w:szCs w:val="22"/>
              </w:rPr>
              <w:t>каб</w:t>
            </w:r>
            <w:proofErr w:type="spellEnd"/>
            <w:r w:rsidRPr="00AB45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A4B70">
              <w:rPr>
                <w:sz w:val="22"/>
                <w:szCs w:val="22"/>
              </w:rPr>
              <w:t>209</w:t>
            </w:r>
            <w:bookmarkStart w:id="0" w:name="_GoBack"/>
            <w:bookmarkEnd w:id="0"/>
            <w:r w:rsidRPr="00AB4553">
              <w:rPr>
                <w:sz w:val="22"/>
                <w:szCs w:val="22"/>
              </w:rPr>
              <w:t>.</w:t>
            </w:r>
          </w:p>
        </w:tc>
      </w:tr>
      <w:tr w:rsidR="00DA4B70" w:rsidRPr="00A15DFC" w:rsidTr="00DA4B70">
        <w:tc>
          <w:tcPr>
            <w:tcW w:w="2977" w:type="dxa"/>
          </w:tcPr>
          <w:p w:rsidR="00DA4B70" w:rsidRPr="00090089" w:rsidRDefault="00DA4B70" w:rsidP="00DA4B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Дата, время и место подведени</w:t>
            </w:r>
            <w:r>
              <w:rPr>
                <w:sz w:val="22"/>
                <w:szCs w:val="22"/>
              </w:rPr>
              <w:t>я</w:t>
            </w:r>
            <w:r w:rsidRPr="006555C5">
              <w:rPr>
                <w:sz w:val="22"/>
                <w:szCs w:val="22"/>
              </w:rPr>
              <w:t xml:space="preserve"> итогов запроса.</w:t>
            </w:r>
          </w:p>
        </w:tc>
        <w:tc>
          <w:tcPr>
            <w:tcW w:w="6768" w:type="dxa"/>
          </w:tcPr>
          <w:p w:rsidR="00DA4B70" w:rsidRPr="00DA4B70" w:rsidRDefault="00DA4B70" w:rsidP="00DA4B70">
            <w:pPr>
              <w:spacing w:before="20" w:after="20"/>
              <w:rPr>
                <w:sz w:val="22"/>
                <w:szCs w:val="22"/>
              </w:rPr>
            </w:pPr>
            <w:r w:rsidRPr="00DA4B70">
              <w:rPr>
                <w:sz w:val="22"/>
                <w:szCs w:val="22"/>
              </w:rPr>
              <w:t xml:space="preserve">«12» апреля 2013 года, в 14 ч. 00 м. (по местному времени), </w:t>
            </w:r>
          </w:p>
          <w:p w:rsidR="00DA4B70" w:rsidRPr="005820DC" w:rsidRDefault="00DA4B70" w:rsidP="00DA4B70">
            <w:pPr>
              <w:spacing w:before="20" w:after="20"/>
              <w:rPr>
                <w:sz w:val="22"/>
                <w:szCs w:val="22"/>
              </w:rPr>
            </w:pPr>
            <w:r w:rsidRPr="00DA4B70">
              <w:rPr>
                <w:sz w:val="22"/>
                <w:szCs w:val="22"/>
              </w:rPr>
              <w:t xml:space="preserve">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Pr="00DA4B70">
              <w:rPr>
                <w:sz w:val="22"/>
                <w:szCs w:val="22"/>
              </w:rPr>
              <w:t>каб</w:t>
            </w:r>
            <w:proofErr w:type="spellEnd"/>
            <w:r w:rsidRPr="00DA4B70">
              <w:rPr>
                <w:sz w:val="22"/>
                <w:szCs w:val="22"/>
              </w:rPr>
              <w:t>. 315.</w:t>
            </w:r>
          </w:p>
        </w:tc>
      </w:tr>
      <w:tr w:rsidR="00DA4B70" w:rsidRPr="00A15DFC" w:rsidTr="00481E30">
        <w:tc>
          <w:tcPr>
            <w:tcW w:w="9745" w:type="dxa"/>
            <w:gridSpan w:val="2"/>
          </w:tcPr>
          <w:p w:rsidR="00DA4B70" w:rsidRPr="00090089" w:rsidRDefault="00DA4B70" w:rsidP="00481E30">
            <w:pPr>
              <w:spacing w:before="20" w:after="20"/>
              <w:rPr>
                <w:i/>
                <w:sz w:val="22"/>
                <w:szCs w:val="22"/>
              </w:rPr>
            </w:pPr>
            <w:r w:rsidRPr="005820DC">
              <w:rPr>
                <w:sz w:val="22"/>
                <w:szCs w:val="22"/>
              </w:rPr>
              <w:t>Открытый запрос предложений с переторжкой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  <w:tr w:rsidR="00DA4B70" w:rsidRPr="00A15DFC" w:rsidTr="00481E30">
        <w:tc>
          <w:tcPr>
            <w:tcW w:w="9745" w:type="dxa"/>
            <w:gridSpan w:val="2"/>
          </w:tcPr>
          <w:p w:rsidR="00DA4B70" w:rsidRPr="00140511" w:rsidRDefault="00DA4B70" w:rsidP="004426B6">
            <w:r w:rsidRPr="00140511">
              <w:t>Организатор имеет право вносить изменения в извещение о проведении открытого запроса предложений с переторжкой и Документацию в любое время до истечения срока подачи Заявок.</w:t>
            </w:r>
          </w:p>
        </w:tc>
      </w:tr>
      <w:tr w:rsidR="00DA4B70" w:rsidRPr="00A15DFC" w:rsidTr="00481E30">
        <w:tc>
          <w:tcPr>
            <w:tcW w:w="9745" w:type="dxa"/>
            <w:gridSpan w:val="2"/>
          </w:tcPr>
          <w:p w:rsidR="00DA4B70" w:rsidRPr="00140511" w:rsidRDefault="00DA4B70" w:rsidP="004426B6">
            <w:r w:rsidRPr="00140511">
              <w:t>Заказчик, Организатор имеют право отказаться от проведения открытого запроса предложений с переторжкой в любое время до подведения его итогов, не неся никакой ответственности перед участниками размещения заказа или третьими лицами, которым такие действия могут принести убытки.</w:t>
            </w:r>
          </w:p>
        </w:tc>
      </w:tr>
      <w:tr w:rsidR="00DA4B70" w:rsidTr="00481E30">
        <w:tc>
          <w:tcPr>
            <w:tcW w:w="9745" w:type="dxa"/>
            <w:gridSpan w:val="2"/>
          </w:tcPr>
          <w:p w:rsidR="00DA4B70" w:rsidRDefault="00DA4B70" w:rsidP="004426B6">
            <w:r w:rsidRPr="00140511">
              <w:t>Открытый запрос предложений с переторжкой признается несостоявшимся, если по окончании срока подачи Заявок не подано ни одной Заявки, а также, в случае если на основании результатов рассмотрения Заявок комиссией по подведению итогов открытого запроса предложений с переторжкой принято решение об отклонении всех Заявок.</w:t>
            </w:r>
          </w:p>
        </w:tc>
      </w:tr>
    </w:tbl>
    <w:p w:rsidR="00427BE0" w:rsidRDefault="00427BE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/>
    <w:p w:rsidR="005B5680" w:rsidRDefault="005B5680" w:rsidP="005B5680">
      <w:pPr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№1</w:t>
      </w:r>
      <w:r w:rsidR="0026548E">
        <w:rPr>
          <w:rFonts w:eastAsia="Calibri"/>
          <w:lang w:eastAsia="en-US"/>
        </w:rPr>
        <w:t xml:space="preserve"> к извещению №____________</w:t>
      </w:r>
    </w:p>
    <w:p w:rsidR="005B5680" w:rsidRDefault="005B5680" w:rsidP="005B5680">
      <w:pPr>
        <w:spacing w:line="276" w:lineRule="auto"/>
        <w:ind w:left="360"/>
        <w:jc w:val="both"/>
        <w:rPr>
          <w:rFonts w:eastAsia="Calibri"/>
          <w:lang w:eastAsia="en-US"/>
        </w:rPr>
      </w:pPr>
    </w:p>
    <w:p w:rsidR="005B5680" w:rsidRPr="005B5680" w:rsidRDefault="005B5680" w:rsidP="005B5680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5B5680">
        <w:rPr>
          <w:rFonts w:eastAsia="Calibri"/>
          <w:lang w:eastAsia="en-US"/>
        </w:rPr>
        <w:t>Перечень оборудования «УПГК»: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629"/>
        <w:gridCol w:w="2101"/>
        <w:gridCol w:w="2166"/>
      </w:tblGrid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Количество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Колонна ректификационная К-1, 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Теплообменник, ТН – 2.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</w:t>
            </w:r>
            <w:proofErr w:type="spellStart"/>
            <w:r w:rsidRPr="005B5680">
              <w:rPr>
                <w:rFonts w:eastAsia="Calibri"/>
                <w:lang w:eastAsia="en-US"/>
              </w:rPr>
              <w:t>кожухотрубный</w:t>
            </w:r>
            <w:proofErr w:type="spellEnd"/>
            <w:r w:rsidRPr="005B5680">
              <w:rPr>
                <w:rFonts w:eastAsia="Calibri"/>
                <w:lang w:eastAsia="en-US"/>
              </w:rPr>
              <w:t xml:space="preserve"> КТГО-20,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КХ-1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</w:t>
            </w:r>
            <w:proofErr w:type="spellStart"/>
            <w:r w:rsidRPr="005B5680">
              <w:rPr>
                <w:rFonts w:eastAsia="Calibri"/>
                <w:lang w:eastAsia="en-US"/>
              </w:rPr>
              <w:t>кожухотрубный</w:t>
            </w:r>
            <w:proofErr w:type="spellEnd"/>
            <w:r w:rsidRPr="005B5680">
              <w:rPr>
                <w:rFonts w:eastAsia="Calibri"/>
                <w:lang w:eastAsia="en-US"/>
              </w:rPr>
              <w:t xml:space="preserve"> КТГО-20,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КХ-2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</w:t>
            </w:r>
            <w:proofErr w:type="spellStart"/>
            <w:r w:rsidRPr="005B5680">
              <w:rPr>
                <w:rFonts w:eastAsia="Calibri"/>
                <w:lang w:eastAsia="en-US"/>
              </w:rPr>
              <w:t>кожухотрубный</w:t>
            </w:r>
            <w:proofErr w:type="spellEnd"/>
            <w:r w:rsidRPr="005B5680">
              <w:rPr>
                <w:rFonts w:eastAsia="Calibri"/>
                <w:lang w:eastAsia="en-US"/>
              </w:rPr>
              <w:t xml:space="preserve"> КТГО-30,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КХ-3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Испаритель,  Т – 1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Отстойник,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№ О – 1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Отстойник,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№ О – 2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6A3A20">
        <w:tc>
          <w:tcPr>
            <w:tcW w:w="673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2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Печь подогрева ПГ-500, рег.№2</w:t>
            </w:r>
          </w:p>
        </w:tc>
        <w:tc>
          <w:tcPr>
            <w:tcW w:w="2101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66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</w:tbl>
    <w:p w:rsidR="005B5680" w:rsidRDefault="005B5680"/>
    <w:p w:rsidR="005B5680" w:rsidRPr="005B5680" w:rsidRDefault="005B5680" w:rsidP="005B5680">
      <w:pPr>
        <w:spacing w:line="276" w:lineRule="auto"/>
        <w:ind w:left="284"/>
        <w:jc w:val="both"/>
        <w:rPr>
          <w:rFonts w:eastAsia="Calibri"/>
          <w:lang w:eastAsia="en-US"/>
        </w:rPr>
      </w:pPr>
      <w:r w:rsidRPr="005B5680">
        <w:rPr>
          <w:rFonts w:eastAsia="Calibri"/>
          <w:lang w:eastAsia="en-US"/>
        </w:rPr>
        <w:t>Перечень оборудования «СВ-1»: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757"/>
        <w:gridCol w:w="2159"/>
        <w:gridCol w:w="2127"/>
      </w:tblGrid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Количество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Колонна ректификационная К-2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Колонна </w:t>
            </w:r>
            <w:proofErr w:type="spellStart"/>
            <w:r w:rsidRPr="005B5680">
              <w:rPr>
                <w:rFonts w:eastAsia="Calibri"/>
                <w:lang w:eastAsia="en-US"/>
              </w:rPr>
              <w:t>отпарная</w:t>
            </w:r>
            <w:proofErr w:type="spellEnd"/>
            <w:r w:rsidRPr="005B5680">
              <w:rPr>
                <w:rFonts w:eastAsia="Calibri"/>
                <w:lang w:eastAsia="en-US"/>
              </w:rPr>
              <w:t>, СВ-1, К- 3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холодильник  СВ-1,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.№ КХ-1, зав.№1350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холодильник  СВ-1,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.№ КХ-2, зав.№1349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холодильник  СВ-1,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.№ КХ-3, зав.№1348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Конденсатор холодильник  СВ-1, 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.№ КХ-4, зав.№ 1344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Печь ПГ-500 СВ-1, </w:t>
            </w:r>
            <w:proofErr w:type="gramStart"/>
            <w:r w:rsidRPr="005B5680">
              <w:rPr>
                <w:rFonts w:eastAsia="Calibri"/>
                <w:lang w:eastAsia="en-US"/>
              </w:rPr>
              <w:t>П</w:t>
            </w:r>
            <w:proofErr w:type="gramEnd"/>
            <w:r w:rsidRPr="005B5680">
              <w:rPr>
                <w:rFonts w:eastAsia="Calibri"/>
                <w:lang w:eastAsia="en-US"/>
              </w:rPr>
              <w:t xml:space="preserve"> – 1, рег.№18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Печь ПГ-500 СВ-1, </w:t>
            </w:r>
            <w:proofErr w:type="gramStart"/>
            <w:r w:rsidRPr="005B5680">
              <w:rPr>
                <w:rFonts w:eastAsia="Calibri"/>
                <w:lang w:eastAsia="en-US"/>
              </w:rPr>
              <w:t>П</w:t>
            </w:r>
            <w:proofErr w:type="gramEnd"/>
            <w:r w:rsidRPr="005B5680">
              <w:rPr>
                <w:rFonts w:eastAsia="Calibri"/>
                <w:lang w:eastAsia="en-US"/>
              </w:rPr>
              <w:t xml:space="preserve"> – 2, рег.№19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Аппарат воздушного охлаждения  СВ-1, АВГ-1146, зав.№7620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Емкость-сепаратор  СВ-1,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№ ЕС-1, зав.№1347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  <w:tr w:rsidR="005B5680" w:rsidRPr="005B5680" w:rsidTr="005B5680">
        <w:tc>
          <w:tcPr>
            <w:tcW w:w="604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757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 xml:space="preserve">Емкость-сепаратор  СВ-1, </w:t>
            </w:r>
            <w:proofErr w:type="spellStart"/>
            <w:r w:rsidRPr="005B5680">
              <w:rPr>
                <w:rFonts w:eastAsia="Calibri"/>
                <w:lang w:eastAsia="en-US"/>
              </w:rPr>
              <w:t>техн</w:t>
            </w:r>
            <w:proofErr w:type="spellEnd"/>
            <w:r w:rsidRPr="005B5680">
              <w:rPr>
                <w:rFonts w:eastAsia="Calibri"/>
                <w:lang w:eastAsia="en-US"/>
              </w:rPr>
              <w:t>. № ЕС-2, зав.№1389</w:t>
            </w:r>
          </w:p>
        </w:tc>
        <w:tc>
          <w:tcPr>
            <w:tcW w:w="2159" w:type="dxa"/>
            <w:shd w:val="clear" w:color="auto" w:fill="auto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СВГКМ</w:t>
            </w:r>
          </w:p>
        </w:tc>
        <w:tc>
          <w:tcPr>
            <w:tcW w:w="2127" w:type="dxa"/>
          </w:tcPr>
          <w:p w:rsidR="005B5680" w:rsidRPr="005B5680" w:rsidRDefault="005B5680" w:rsidP="005B56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B5680">
              <w:rPr>
                <w:rFonts w:eastAsia="Calibri"/>
                <w:lang w:eastAsia="en-US"/>
              </w:rPr>
              <w:t>1</w:t>
            </w:r>
          </w:p>
        </w:tc>
      </w:tr>
    </w:tbl>
    <w:p w:rsidR="005B5680" w:rsidRPr="005B5680" w:rsidRDefault="005B5680" w:rsidP="005B5680">
      <w:pPr>
        <w:spacing w:line="276" w:lineRule="auto"/>
        <w:jc w:val="both"/>
        <w:rPr>
          <w:rFonts w:eastAsia="Calibri"/>
          <w:lang w:eastAsia="en-US"/>
        </w:rPr>
      </w:pPr>
    </w:p>
    <w:p w:rsidR="005B5680" w:rsidRDefault="005B5680"/>
    <w:sectPr w:rsidR="005B568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56" w:rsidRDefault="00494B56" w:rsidP="00A07D80">
      <w:r>
        <w:separator/>
      </w:r>
    </w:p>
  </w:endnote>
  <w:endnote w:type="continuationSeparator" w:id="0">
    <w:p w:rsidR="00494B56" w:rsidRDefault="00494B56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56" w:rsidRDefault="00494B56" w:rsidP="00A07D80">
      <w:r>
        <w:separator/>
      </w:r>
    </w:p>
  </w:footnote>
  <w:footnote w:type="continuationSeparator" w:id="0">
    <w:p w:rsidR="00494B56" w:rsidRDefault="00494B56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80" w:rsidRDefault="00A07D80">
    <w:pPr>
      <w:pStyle w:val="a4"/>
    </w:pPr>
    <w:r>
      <w:t xml:space="preserve">Образец извещения для </w:t>
    </w:r>
    <w:r w:rsidR="009865F3">
      <w:t>иных способов закупки</w:t>
    </w:r>
  </w:p>
  <w:p w:rsidR="00A07D80" w:rsidRDefault="00A07D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561"/>
    <w:multiLevelType w:val="multilevel"/>
    <w:tmpl w:val="130E5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4354C0B"/>
    <w:multiLevelType w:val="hybridMultilevel"/>
    <w:tmpl w:val="6832E2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05080"/>
    <w:rsid w:val="001C7F61"/>
    <w:rsid w:val="00203DF5"/>
    <w:rsid w:val="0026548E"/>
    <w:rsid w:val="00270482"/>
    <w:rsid w:val="002B3A4B"/>
    <w:rsid w:val="003624B7"/>
    <w:rsid w:val="00393678"/>
    <w:rsid w:val="00427BE0"/>
    <w:rsid w:val="0043649A"/>
    <w:rsid w:val="00450B5C"/>
    <w:rsid w:val="00494B56"/>
    <w:rsid w:val="004B28CB"/>
    <w:rsid w:val="005540E1"/>
    <w:rsid w:val="005820DC"/>
    <w:rsid w:val="005B5680"/>
    <w:rsid w:val="00695AD5"/>
    <w:rsid w:val="00763BA9"/>
    <w:rsid w:val="00822EF3"/>
    <w:rsid w:val="008736F3"/>
    <w:rsid w:val="008907B6"/>
    <w:rsid w:val="008B27BC"/>
    <w:rsid w:val="00930F3E"/>
    <w:rsid w:val="009865F3"/>
    <w:rsid w:val="00A07D80"/>
    <w:rsid w:val="00A366AE"/>
    <w:rsid w:val="00A40446"/>
    <w:rsid w:val="00AC704A"/>
    <w:rsid w:val="00B945A9"/>
    <w:rsid w:val="00C922FC"/>
    <w:rsid w:val="00C97D93"/>
    <w:rsid w:val="00D415FB"/>
    <w:rsid w:val="00DA4B70"/>
    <w:rsid w:val="00F97E59"/>
    <w:rsid w:val="00FA4E00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yate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te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yate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Клим Нестерович</dc:creator>
  <cp:lastModifiedBy>Титов Клим Нестерович</cp:lastModifiedBy>
  <cp:revision>18</cp:revision>
  <dcterms:created xsi:type="dcterms:W3CDTF">2012-12-17T06:01:00Z</dcterms:created>
  <dcterms:modified xsi:type="dcterms:W3CDTF">2013-03-14T02:33:00Z</dcterms:modified>
</cp:coreProperties>
</file>