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014683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014683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9E6E2A">
              <w:rPr>
                <w:sz w:val="19"/>
                <w:szCs w:val="19"/>
              </w:rPr>
              <w:t xml:space="preserve">получение дивидендов </w:t>
            </w:r>
            <w:r w:rsidR="009E6E2A" w:rsidRPr="009E6E2A">
              <w:rPr>
                <w:sz w:val="19"/>
                <w:szCs w:val="19"/>
              </w:rPr>
              <w:t>по результатам первого квартала 2014 года</w:t>
            </w:r>
            <w:r w:rsidR="009E6E2A">
              <w:rPr>
                <w:sz w:val="19"/>
                <w:szCs w:val="19"/>
              </w:rPr>
              <w:t>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</w:t>
            </w:r>
            <w:r w:rsidR="009E6E2A">
              <w:rPr>
                <w:sz w:val="19"/>
                <w:szCs w:val="19"/>
              </w:rPr>
              <w:t>05</w:t>
            </w:r>
            <w:r w:rsidR="001D61C4">
              <w:rPr>
                <w:sz w:val="19"/>
                <w:szCs w:val="19"/>
              </w:rPr>
              <w:t xml:space="preserve"> </w:t>
            </w:r>
            <w:r w:rsidR="009E6E2A">
              <w:rPr>
                <w:sz w:val="19"/>
                <w:szCs w:val="19"/>
              </w:rPr>
              <w:t>мая</w:t>
            </w:r>
            <w:r w:rsidR="001D61C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9E6E2A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9E6E2A">
              <w:rPr>
                <w:sz w:val="19"/>
                <w:szCs w:val="19"/>
              </w:rPr>
              <w:t xml:space="preserve">Внеочередного общего собрания </w:t>
            </w:r>
            <w:proofErr w:type="gramStart"/>
            <w:r w:rsidR="009E6E2A">
              <w:rPr>
                <w:sz w:val="19"/>
                <w:szCs w:val="19"/>
              </w:rPr>
              <w:t>акционеров б</w:t>
            </w:r>
            <w:proofErr w:type="gramEnd"/>
            <w:r w:rsidR="009E6E2A">
              <w:rPr>
                <w:sz w:val="19"/>
                <w:szCs w:val="19"/>
              </w:rPr>
              <w:t>/н от 22.04.2014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9E6E2A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22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1D61C4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83" w:rsidRDefault="00014683" w:rsidP="00D56ECC">
      <w:r>
        <w:separator/>
      </w:r>
    </w:p>
  </w:endnote>
  <w:endnote w:type="continuationSeparator" w:id="0">
    <w:p w:rsidR="00014683" w:rsidRDefault="00014683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83" w:rsidRDefault="00014683" w:rsidP="00D56ECC">
      <w:r>
        <w:separator/>
      </w:r>
    </w:p>
  </w:footnote>
  <w:footnote w:type="continuationSeparator" w:id="0">
    <w:p w:rsidR="00014683" w:rsidRDefault="00014683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014683" w:rsidP="00A066A1">
    <w:pPr>
      <w:pStyle w:val="a3"/>
      <w:rPr>
        <w:szCs w:val="14"/>
      </w:rPr>
    </w:pPr>
  </w:p>
  <w:p w:rsidR="00A066A1" w:rsidRPr="00BD58A4" w:rsidRDefault="00014683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2014-04-21T10:55:00Z</dcterms:created>
  <dcterms:modified xsi:type="dcterms:W3CDTF">2014-04-21T10:55:00Z</dcterms:modified>
</cp:coreProperties>
</file>