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68C5E" w14:textId="77777777" w:rsidR="006B2B1A" w:rsidRPr="00543165" w:rsidRDefault="0013320C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 w:rsidRPr="00543165">
        <w:rPr>
          <w:sz w:val="22"/>
          <w:szCs w:val="22"/>
        </w:rPr>
        <w:t xml:space="preserve">ПРОЕКТЫ РЕШЕНИЙ </w:t>
      </w:r>
    </w:p>
    <w:p w14:paraId="5FF3E9CF" w14:textId="77777777" w:rsidR="0013320C" w:rsidRPr="00543165" w:rsidRDefault="0013320C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 w:rsidRPr="00543165">
        <w:rPr>
          <w:sz w:val="22"/>
          <w:szCs w:val="22"/>
        </w:rPr>
        <w:t>Годового общего собрания акционеров</w:t>
      </w:r>
    </w:p>
    <w:p w14:paraId="2B5D8730" w14:textId="77777777" w:rsidR="006B2B1A" w:rsidRPr="00543165" w:rsidRDefault="00602559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 w:rsidRPr="00543165">
        <w:rPr>
          <w:sz w:val="22"/>
          <w:szCs w:val="22"/>
        </w:rPr>
        <w:t>Публичного</w:t>
      </w:r>
      <w:r w:rsidR="006B2B1A" w:rsidRPr="00543165">
        <w:rPr>
          <w:sz w:val="22"/>
          <w:szCs w:val="22"/>
        </w:rPr>
        <w:t xml:space="preserve"> акционерного общества </w:t>
      </w:r>
    </w:p>
    <w:p w14:paraId="3E17FFE0" w14:textId="77777777" w:rsidR="006B2B1A" w:rsidRPr="00543165" w:rsidRDefault="006B2B1A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 w:rsidRPr="00543165">
        <w:rPr>
          <w:sz w:val="22"/>
          <w:szCs w:val="22"/>
        </w:rPr>
        <w:t xml:space="preserve">«Якутская топливно-энергетическая компания» </w:t>
      </w:r>
    </w:p>
    <w:p w14:paraId="39BFFA22" w14:textId="77777777" w:rsidR="006B2B1A" w:rsidRPr="00543165" w:rsidRDefault="006B2B1A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</w:p>
    <w:p w14:paraId="14EBC851" w14:textId="3C3EC9B8" w:rsidR="0013320C" w:rsidRPr="00543165" w:rsidRDefault="0013320C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1. </w:t>
      </w:r>
      <w:r w:rsidR="00DF0BCB" w:rsidRPr="00543165">
        <w:rPr>
          <w:rFonts w:ascii="Times New Roman" w:eastAsia="Calibri" w:hAnsi="Times New Roman" w:cs="Times New Roman"/>
          <w:b/>
          <w:i/>
        </w:rPr>
        <w:t>Об утверждении годового отчета Общества за 20</w:t>
      </w:r>
      <w:r w:rsidR="006C5C7E" w:rsidRPr="00543165">
        <w:rPr>
          <w:rFonts w:ascii="Times New Roman" w:eastAsia="Calibri" w:hAnsi="Times New Roman" w:cs="Times New Roman"/>
          <w:b/>
          <w:i/>
        </w:rPr>
        <w:t>2</w:t>
      </w:r>
      <w:r w:rsidR="000125DB">
        <w:rPr>
          <w:rFonts w:ascii="Times New Roman" w:eastAsia="Calibri" w:hAnsi="Times New Roman" w:cs="Times New Roman"/>
          <w:b/>
          <w:i/>
        </w:rPr>
        <w:t>1</w:t>
      </w:r>
      <w:r w:rsidR="00DF0BCB" w:rsidRPr="00543165">
        <w:rPr>
          <w:rFonts w:ascii="Times New Roman" w:eastAsia="Calibri" w:hAnsi="Times New Roman" w:cs="Times New Roman"/>
          <w:b/>
          <w:i/>
        </w:rPr>
        <w:t xml:space="preserve"> год.</w:t>
      </w:r>
    </w:p>
    <w:p w14:paraId="3470765C" w14:textId="77777777" w:rsidR="0013320C" w:rsidRPr="00543165" w:rsidRDefault="0013320C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1 повестки дня, поставленный на голосование (решение):</w:t>
      </w:r>
    </w:p>
    <w:p w14:paraId="742F45B6" w14:textId="34E67F7E" w:rsidR="009E4615" w:rsidRPr="00543165" w:rsidRDefault="0013320C" w:rsidP="009E4615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43165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6C5C7E" w:rsidRPr="00543165">
        <w:rPr>
          <w:rFonts w:ascii="Times New Roman" w:eastAsia="Times New Roman" w:hAnsi="Times New Roman" w:cs="Times New Roman"/>
          <w:lang w:eastAsia="ru-RU"/>
        </w:rPr>
        <w:t>годовой отчет ПАО «ЯТЭК» за 202</w:t>
      </w:r>
      <w:r w:rsidR="000125DB">
        <w:rPr>
          <w:rFonts w:ascii="Times New Roman" w:eastAsia="Times New Roman" w:hAnsi="Times New Roman" w:cs="Times New Roman"/>
          <w:lang w:eastAsia="ru-RU"/>
        </w:rPr>
        <w:t>1</w:t>
      </w:r>
      <w:r w:rsidRPr="005431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7BBA" w:rsidRPr="00543165">
        <w:rPr>
          <w:rFonts w:ascii="Times New Roman" w:eastAsia="Times New Roman" w:hAnsi="Times New Roman" w:cs="Times New Roman"/>
          <w:lang w:eastAsia="ru-RU"/>
        </w:rPr>
        <w:t>год (п</w:t>
      </w:r>
      <w:r w:rsidRPr="00543165">
        <w:rPr>
          <w:rFonts w:ascii="Times New Roman" w:eastAsia="Times New Roman" w:hAnsi="Times New Roman" w:cs="Times New Roman"/>
          <w:lang w:eastAsia="ru-RU"/>
        </w:rPr>
        <w:t xml:space="preserve">роект годового отчета входит в состав информации и материалов, которые подлежат предоставлению лицам, имеющим право на участие в общем собрании, по следующему адресу: </w:t>
      </w:r>
      <w:hyperlink r:id="rId5" w:history="1">
        <w:r w:rsidR="00C0219C" w:rsidRPr="003076CC">
          <w:rPr>
            <w:rStyle w:val="a6"/>
            <w:rFonts w:ascii="Times New Roman" w:eastAsia="Times New Roman" w:hAnsi="Times New Roman" w:cs="Times New Roman"/>
            <w:lang w:eastAsia="ru-RU"/>
          </w:rPr>
          <w:t>https://yatec.ru/press-centr/investoram/</w:t>
        </w:r>
      </w:hyperlink>
      <w:r w:rsidR="00C0219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9798455" w14:textId="61528C80" w:rsidR="0013320C" w:rsidRPr="00543165" w:rsidRDefault="0013320C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3ED76FF" w14:textId="3A88A28F" w:rsidR="00DF0BCB" w:rsidRPr="00543165" w:rsidRDefault="0013320C" w:rsidP="00862C0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2. </w:t>
      </w:r>
      <w:r w:rsidR="00DF0BCB" w:rsidRPr="00543165">
        <w:rPr>
          <w:rFonts w:ascii="Times New Roman" w:eastAsia="Calibri" w:hAnsi="Times New Roman" w:cs="Times New Roman"/>
          <w:b/>
          <w:i/>
        </w:rPr>
        <w:t xml:space="preserve">Об утверждении годовой бухгалтерской </w:t>
      </w:r>
      <w:r w:rsidR="00480FFC">
        <w:rPr>
          <w:rFonts w:ascii="Times New Roman" w:eastAsia="Calibri" w:hAnsi="Times New Roman" w:cs="Times New Roman"/>
          <w:b/>
          <w:i/>
        </w:rPr>
        <w:t xml:space="preserve">(финансовой) </w:t>
      </w:r>
      <w:r w:rsidR="00DF0BCB" w:rsidRPr="00543165">
        <w:rPr>
          <w:rFonts w:ascii="Times New Roman" w:eastAsia="Calibri" w:hAnsi="Times New Roman" w:cs="Times New Roman"/>
          <w:b/>
          <w:i/>
        </w:rPr>
        <w:t>отчетности Общества за 20</w:t>
      </w:r>
      <w:r w:rsidR="006C5C7E" w:rsidRPr="00543165">
        <w:rPr>
          <w:rFonts w:ascii="Times New Roman" w:eastAsia="Calibri" w:hAnsi="Times New Roman" w:cs="Times New Roman"/>
          <w:b/>
          <w:i/>
        </w:rPr>
        <w:t>2</w:t>
      </w:r>
      <w:r w:rsidR="000125DB">
        <w:rPr>
          <w:rFonts w:ascii="Times New Roman" w:eastAsia="Calibri" w:hAnsi="Times New Roman" w:cs="Times New Roman"/>
          <w:b/>
          <w:i/>
        </w:rPr>
        <w:t>1</w:t>
      </w:r>
      <w:r w:rsidR="00DF0BCB" w:rsidRPr="00543165">
        <w:rPr>
          <w:rFonts w:ascii="Times New Roman" w:eastAsia="Calibri" w:hAnsi="Times New Roman" w:cs="Times New Roman"/>
          <w:b/>
          <w:i/>
        </w:rPr>
        <w:t xml:space="preserve"> год.</w:t>
      </w:r>
    </w:p>
    <w:p w14:paraId="37FAF239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2 повестки дня, поставленный на голосование (решение):</w:t>
      </w:r>
    </w:p>
    <w:p w14:paraId="64B08B32" w14:textId="52D3D0C2" w:rsidR="0013320C" w:rsidRDefault="00480FF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FFC">
        <w:rPr>
          <w:rFonts w:ascii="Times New Roman" w:eastAsia="Times New Roman" w:hAnsi="Times New Roman" w:cs="Times New Roman"/>
          <w:lang w:eastAsia="ru-RU"/>
        </w:rPr>
        <w:t xml:space="preserve">Утвердить годовую бухгалтерскую (финансовую) отчетность ПАО «ЯТЭК» за 2021 год (проект годовой отчетности входит в состав информации и материалов, которые подлежат предоставлению лицам, имеющим право на участие в общем собрании, по следующему адресу: </w:t>
      </w:r>
      <w:hyperlink r:id="rId6" w:history="1">
        <w:r w:rsidRPr="00F94004">
          <w:rPr>
            <w:rStyle w:val="a6"/>
            <w:rFonts w:ascii="Times New Roman" w:eastAsia="Times New Roman" w:hAnsi="Times New Roman" w:cs="Times New Roman"/>
            <w:lang w:eastAsia="ru-RU"/>
          </w:rPr>
          <w:t>https://yatec.ru/press-centr/investoram/</w:t>
        </w:r>
      </w:hyperlink>
      <w:r w:rsidRPr="00480FFC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2FC7174" w14:textId="77777777" w:rsidR="00480FFC" w:rsidRPr="00543165" w:rsidRDefault="00480FF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63D8DE1F" w14:textId="20FBDE11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3. </w:t>
      </w:r>
      <w:r w:rsidR="00DF0BCB" w:rsidRPr="00543165">
        <w:rPr>
          <w:rFonts w:ascii="Times New Roman" w:eastAsia="Calibri" w:hAnsi="Times New Roman" w:cs="Times New Roman"/>
          <w:b/>
          <w:i/>
        </w:rPr>
        <w:t>О распределении прибыли, в том числе выплате (объявлении)</w:t>
      </w:r>
      <w:r w:rsidR="006C5C7E" w:rsidRPr="00543165">
        <w:rPr>
          <w:rFonts w:ascii="Times New Roman" w:eastAsia="Calibri" w:hAnsi="Times New Roman" w:cs="Times New Roman"/>
          <w:b/>
          <w:i/>
        </w:rPr>
        <w:t xml:space="preserve"> дивидендов по результатам 202</w:t>
      </w:r>
      <w:r w:rsidR="000125DB">
        <w:rPr>
          <w:rFonts w:ascii="Times New Roman" w:eastAsia="Calibri" w:hAnsi="Times New Roman" w:cs="Times New Roman"/>
          <w:b/>
          <w:i/>
        </w:rPr>
        <w:t>1</w:t>
      </w:r>
      <w:r w:rsidR="006C5C7E" w:rsidRPr="00543165">
        <w:rPr>
          <w:rFonts w:ascii="Times New Roman" w:eastAsia="Calibri" w:hAnsi="Times New Roman" w:cs="Times New Roman"/>
          <w:b/>
          <w:i/>
        </w:rPr>
        <w:t xml:space="preserve"> </w:t>
      </w:r>
      <w:r w:rsidR="00DF0BCB" w:rsidRPr="00543165">
        <w:rPr>
          <w:rFonts w:ascii="Times New Roman" w:eastAsia="Calibri" w:hAnsi="Times New Roman" w:cs="Times New Roman"/>
          <w:b/>
          <w:i/>
        </w:rPr>
        <w:t>года.</w:t>
      </w:r>
    </w:p>
    <w:p w14:paraId="11CE26C1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3 повестки дня, поставленный на голосование (решение):</w:t>
      </w:r>
    </w:p>
    <w:p w14:paraId="2CB16546" w14:textId="1B1CB0B0" w:rsidR="0013320C" w:rsidRPr="00543165" w:rsidRDefault="000125DB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5DB">
        <w:rPr>
          <w:rFonts w:ascii="Times New Roman" w:eastAsia="Times New Roman" w:hAnsi="Times New Roman" w:cs="Times New Roman"/>
          <w:lang w:eastAsia="ru-RU"/>
        </w:rPr>
        <w:t xml:space="preserve">Дивиденды по результатам 2021 отчетного года не выплачивать, прибыль за 2021 отчетный год в размере 1 500 491 000 (один миллиард пятьсот миллионов четыреста девяносто одна тысяча) рублей 00 </w:t>
      </w:r>
      <w:proofErr w:type="gramStart"/>
      <w:r w:rsidRPr="000125DB">
        <w:rPr>
          <w:rFonts w:ascii="Times New Roman" w:eastAsia="Times New Roman" w:hAnsi="Times New Roman" w:cs="Times New Roman"/>
          <w:lang w:eastAsia="ru-RU"/>
        </w:rPr>
        <w:t>коп.,</w:t>
      </w:r>
      <w:proofErr w:type="gramEnd"/>
      <w:r w:rsidRPr="000125DB">
        <w:rPr>
          <w:rFonts w:ascii="Times New Roman" w:eastAsia="Times New Roman" w:hAnsi="Times New Roman" w:cs="Times New Roman"/>
          <w:lang w:eastAsia="ru-RU"/>
        </w:rPr>
        <w:t xml:space="preserve">  оставить в распоряжении Общества.</w:t>
      </w:r>
    </w:p>
    <w:p w14:paraId="2C86F9E2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2D2991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>4. Об определении количественного состава Совета директоров Общества.</w:t>
      </w:r>
    </w:p>
    <w:p w14:paraId="4CA0910B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4 повестки дня, поставленный на голосование (решение):</w:t>
      </w:r>
    </w:p>
    <w:p w14:paraId="46E92604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3165">
        <w:rPr>
          <w:rFonts w:ascii="Times New Roman" w:eastAsia="Times New Roman" w:hAnsi="Times New Roman" w:cs="Times New Roman"/>
          <w:lang w:eastAsia="ru-RU"/>
        </w:rPr>
        <w:t xml:space="preserve">Определить количественный состав Совета директоров Общества - 7 (семь) членов. </w:t>
      </w:r>
    </w:p>
    <w:p w14:paraId="79644B2E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A51ADA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>5. Об избрании Совета директоров Общества.</w:t>
      </w:r>
    </w:p>
    <w:p w14:paraId="3403C97B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5 повестки дня, поставленный на голосование (решение):</w:t>
      </w:r>
    </w:p>
    <w:p w14:paraId="10553493" w14:textId="77777777" w:rsidR="0013320C" w:rsidRPr="00543165" w:rsidRDefault="0013320C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3165">
        <w:rPr>
          <w:rFonts w:ascii="Times New Roman" w:eastAsia="Times New Roman" w:hAnsi="Times New Roman" w:cs="Times New Roman"/>
          <w:lang w:eastAsia="ru-RU"/>
        </w:rPr>
        <w:t>Избрать Совет директоров Общества в следующем составе:</w:t>
      </w:r>
    </w:p>
    <w:p w14:paraId="4C7BE167" w14:textId="77777777" w:rsidR="00543165" w:rsidRPr="00543165" w:rsidRDefault="00543165" w:rsidP="00543165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43165">
        <w:rPr>
          <w:rFonts w:ascii="Times New Roman" w:eastAsia="Times New Roman" w:hAnsi="Times New Roman" w:cs="Times New Roman"/>
          <w:lang w:eastAsia="ru-RU"/>
        </w:rPr>
        <w:t>1. Агафонов Антон Владимирович,</w:t>
      </w:r>
    </w:p>
    <w:p w14:paraId="4782FBFE" w14:textId="77777777" w:rsidR="00543165" w:rsidRPr="00543165" w:rsidRDefault="00543165" w:rsidP="00543165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43165">
        <w:rPr>
          <w:rFonts w:ascii="Times New Roman" w:eastAsia="Times New Roman" w:hAnsi="Times New Roman" w:cs="Times New Roman"/>
          <w:lang w:eastAsia="ru-RU"/>
        </w:rPr>
        <w:t>2. Белянова Ирина Владимировна,</w:t>
      </w:r>
    </w:p>
    <w:p w14:paraId="070A155F" w14:textId="77777777" w:rsidR="00543165" w:rsidRPr="00543165" w:rsidRDefault="00543165" w:rsidP="00543165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43165">
        <w:rPr>
          <w:rFonts w:ascii="Times New Roman" w:eastAsia="Times New Roman" w:hAnsi="Times New Roman" w:cs="Times New Roman"/>
          <w:lang w:eastAsia="ru-RU"/>
        </w:rPr>
        <w:t>3. Докучаев Сергей Владимирович,</w:t>
      </w:r>
    </w:p>
    <w:p w14:paraId="28E285AD" w14:textId="77777777" w:rsidR="00543165" w:rsidRPr="00543165" w:rsidRDefault="00543165" w:rsidP="00543165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43165">
        <w:rPr>
          <w:rFonts w:ascii="Times New Roman" w:eastAsia="Times New Roman" w:hAnsi="Times New Roman" w:cs="Times New Roman"/>
          <w:lang w:eastAsia="ru-RU"/>
        </w:rPr>
        <w:t>4. Коробов Андрей Владимирович,</w:t>
      </w:r>
    </w:p>
    <w:p w14:paraId="152EFF1D" w14:textId="5C8525C5" w:rsidR="00543165" w:rsidRPr="00543165" w:rsidRDefault="00543165" w:rsidP="00543165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Перш</w:t>
      </w:r>
      <w:r w:rsidRPr="00543165">
        <w:rPr>
          <w:rFonts w:ascii="Times New Roman" w:eastAsia="Times New Roman" w:hAnsi="Times New Roman" w:cs="Times New Roman"/>
          <w:lang w:eastAsia="ru-RU"/>
        </w:rPr>
        <w:t>уков</w:t>
      </w:r>
      <w:proofErr w:type="spellEnd"/>
      <w:r w:rsidRPr="00543165">
        <w:rPr>
          <w:rFonts w:ascii="Times New Roman" w:eastAsia="Times New Roman" w:hAnsi="Times New Roman" w:cs="Times New Roman"/>
          <w:lang w:eastAsia="ru-RU"/>
        </w:rPr>
        <w:t xml:space="preserve"> Вячеслав Александрович,</w:t>
      </w:r>
    </w:p>
    <w:p w14:paraId="46FDB707" w14:textId="77777777" w:rsidR="00543165" w:rsidRPr="00543165" w:rsidRDefault="00543165" w:rsidP="00543165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43165">
        <w:rPr>
          <w:rFonts w:ascii="Times New Roman" w:eastAsia="Times New Roman" w:hAnsi="Times New Roman" w:cs="Times New Roman"/>
          <w:lang w:eastAsia="ru-RU"/>
        </w:rPr>
        <w:t>6. Соков Максим Михайлович,</w:t>
      </w:r>
    </w:p>
    <w:p w14:paraId="0E6369ED" w14:textId="77777777" w:rsidR="00543165" w:rsidRPr="00543165" w:rsidRDefault="00543165" w:rsidP="00543165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43165">
        <w:rPr>
          <w:rFonts w:ascii="Times New Roman" w:eastAsia="Times New Roman" w:hAnsi="Times New Roman" w:cs="Times New Roman"/>
          <w:lang w:eastAsia="ru-RU"/>
        </w:rPr>
        <w:t>7. Сокровищук Родион Владимирович.</w:t>
      </w:r>
    </w:p>
    <w:p w14:paraId="0FC0A771" w14:textId="77777777" w:rsidR="00370FD2" w:rsidRDefault="00370FD2" w:rsidP="00370FD2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14:paraId="6CE45FBB" w14:textId="77777777" w:rsidR="00370FD2" w:rsidRPr="007668E2" w:rsidRDefault="00370FD2" w:rsidP="00370FD2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7668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Внимание: </w:t>
      </w:r>
      <w:r w:rsidRPr="007668E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В соответствии с пунктом 4 статьи 66 Федерального закона от 26.12.1995 №208-ФЗ «Об акционерных обществах» </w:t>
      </w:r>
      <w:r w:rsidRPr="007668E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выборы членов совета директоров Общества осуществляются кумулятивным голосованием. 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 (7 членов Совета директоров), и акционер вправе отдать полученные таким образом голоса полностью за одного кандидата или распределить их между двумя и более кандидатами. Избранными в состав совета директоров общества будут считаться 7 (семь) кандидатов, набравших наибольшее число голосов.</w:t>
      </w:r>
    </w:p>
    <w:p w14:paraId="1039864B" w14:textId="77777777" w:rsidR="00370FD2" w:rsidRDefault="00370FD2" w:rsidP="00370FD2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825C4CA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>6. Об утверждении аудиторов Общества.</w:t>
      </w:r>
    </w:p>
    <w:p w14:paraId="5BFB81C0" w14:textId="77777777" w:rsidR="0013320C" w:rsidRPr="00543165" w:rsidRDefault="00DF0BCB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6</w:t>
      </w:r>
      <w:r w:rsidR="0013320C"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 xml:space="preserve"> повестки дня, поставленный на голосование (решение):</w:t>
      </w:r>
    </w:p>
    <w:p w14:paraId="41A344F1" w14:textId="4972CE0F" w:rsidR="00480FFC" w:rsidRPr="00480FFC" w:rsidRDefault="00480FFC" w:rsidP="00480F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80FFC">
        <w:rPr>
          <w:rFonts w:ascii="Times New Roman" w:eastAsia="Times New Roman" w:hAnsi="Times New Roman" w:cs="Times New Roman"/>
          <w:lang w:eastAsia="ru-RU"/>
        </w:rPr>
        <w:t>Утвердить аудитором Общества для подтверждения бухгалтерской (финансовой) отчетности за 2022 год, составленной в соответствии с правилами ведения бухгалтерского учета и отчетности, установленными законодательством Российской Федерации - Акционерное общество «</w:t>
      </w:r>
      <w:proofErr w:type="spellStart"/>
      <w:r w:rsidRPr="00480FFC">
        <w:rPr>
          <w:rFonts w:ascii="Times New Roman" w:eastAsia="Times New Roman" w:hAnsi="Times New Roman" w:cs="Times New Roman"/>
          <w:lang w:eastAsia="ru-RU"/>
        </w:rPr>
        <w:t>ПрайсвотерхаусКуперс</w:t>
      </w:r>
      <w:proofErr w:type="spellEnd"/>
      <w:r w:rsidRPr="00480FFC">
        <w:rPr>
          <w:rFonts w:ascii="Times New Roman" w:eastAsia="Times New Roman" w:hAnsi="Times New Roman" w:cs="Times New Roman"/>
          <w:lang w:eastAsia="ru-RU"/>
        </w:rPr>
        <w:t xml:space="preserve"> Аудит» (ИНН: 7705051102, ОГРН: 1027700148431) или его правопреемник.</w:t>
      </w:r>
    </w:p>
    <w:p w14:paraId="6716D9E8" w14:textId="5458017F" w:rsidR="00862C05" w:rsidRPr="00543165" w:rsidRDefault="00480FFC" w:rsidP="00480F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80FFC">
        <w:rPr>
          <w:rFonts w:ascii="Times New Roman" w:eastAsia="Times New Roman" w:hAnsi="Times New Roman" w:cs="Times New Roman"/>
          <w:lang w:eastAsia="ru-RU"/>
        </w:rPr>
        <w:t>Утвердить аудитором Общества для подтверждения консолидированной финансовой отчетности за 2022 год, составленной в соответствии с международными стандартами финансовой отчетности - Акционерное общество «</w:t>
      </w:r>
      <w:proofErr w:type="spellStart"/>
      <w:r w:rsidRPr="00480FFC">
        <w:rPr>
          <w:rFonts w:ascii="Times New Roman" w:eastAsia="Times New Roman" w:hAnsi="Times New Roman" w:cs="Times New Roman"/>
          <w:lang w:eastAsia="ru-RU"/>
        </w:rPr>
        <w:t>ПрайсвотерхаусКуперс</w:t>
      </w:r>
      <w:proofErr w:type="spellEnd"/>
      <w:r w:rsidRPr="00480FFC">
        <w:rPr>
          <w:rFonts w:ascii="Times New Roman" w:eastAsia="Times New Roman" w:hAnsi="Times New Roman" w:cs="Times New Roman"/>
          <w:lang w:eastAsia="ru-RU"/>
        </w:rPr>
        <w:t xml:space="preserve"> Аудит» (ИНН: 7705051102, ОГРН: 1027700148431) или его правопреемник</w:t>
      </w:r>
      <w:bookmarkStart w:id="0" w:name="_GoBack"/>
      <w:bookmarkEnd w:id="0"/>
      <w:r w:rsidRPr="00480FFC">
        <w:rPr>
          <w:rFonts w:ascii="Times New Roman" w:eastAsia="Times New Roman" w:hAnsi="Times New Roman" w:cs="Times New Roman"/>
          <w:lang w:eastAsia="ru-RU"/>
        </w:rPr>
        <w:t>.</w:t>
      </w:r>
    </w:p>
    <w:p w14:paraId="57A4F644" w14:textId="77777777" w:rsidR="00CE7BBA" w:rsidRPr="00543165" w:rsidRDefault="00CE7BBA" w:rsidP="00CE7BBA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35A2C36C" w14:textId="77777777" w:rsidR="00862C05" w:rsidRPr="00543165" w:rsidRDefault="00862C05" w:rsidP="00862C05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sectPr w:rsidR="00862C05" w:rsidRPr="00543165" w:rsidSect="006B2B1A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6DEB"/>
    <w:multiLevelType w:val="hybridMultilevel"/>
    <w:tmpl w:val="F24E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A432C"/>
    <w:multiLevelType w:val="multilevel"/>
    <w:tmpl w:val="765C3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053674"/>
    <w:multiLevelType w:val="multilevel"/>
    <w:tmpl w:val="84A67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780A7A38"/>
    <w:multiLevelType w:val="hybridMultilevel"/>
    <w:tmpl w:val="BE50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C1245"/>
    <w:multiLevelType w:val="multilevel"/>
    <w:tmpl w:val="054EC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1A"/>
    <w:rsid w:val="0000226D"/>
    <w:rsid w:val="000125DB"/>
    <w:rsid w:val="000B4964"/>
    <w:rsid w:val="000D6544"/>
    <w:rsid w:val="000E5275"/>
    <w:rsid w:val="0013320C"/>
    <w:rsid w:val="00217708"/>
    <w:rsid w:val="00252FE6"/>
    <w:rsid w:val="002B3559"/>
    <w:rsid w:val="002B68E4"/>
    <w:rsid w:val="002D0776"/>
    <w:rsid w:val="002D4E35"/>
    <w:rsid w:val="0035136C"/>
    <w:rsid w:val="00370FD2"/>
    <w:rsid w:val="003C5F74"/>
    <w:rsid w:val="00436009"/>
    <w:rsid w:val="0044018F"/>
    <w:rsid w:val="00440EE8"/>
    <w:rsid w:val="00443699"/>
    <w:rsid w:val="00480FFC"/>
    <w:rsid w:val="004C2160"/>
    <w:rsid w:val="00543165"/>
    <w:rsid w:val="00561A16"/>
    <w:rsid w:val="00565494"/>
    <w:rsid w:val="005C4AC6"/>
    <w:rsid w:val="00602559"/>
    <w:rsid w:val="00620C3E"/>
    <w:rsid w:val="00697ED9"/>
    <w:rsid w:val="006B2B1A"/>
    <w:rsid w:val="006C5C7E"/>
    <w:rsid w:val="0073570A"/>
    <w:rsid w:val="00744912"/>
    <w:rsid w:val="00785814"/>
    <w:rsid w:val="00787C68"/>
    <w:rsid w:val="007A5DE9"/>
    <w:rsid w:val="007B2D8F"/>
    <w:rsid w:val="007F57C7"/>
    <w:rsid w:val="0080797D"/>
    <w:rsid w:val="00861545"/>
    <w:rsid w:val="00862C05"/>
    <w:rsid w:val="009E4615"/>
    <w:rsid w:val="00A23C75"/>
    <w:rsid w:val="00A34564"/>
    <w:rsid w:val="00AA241E"/>
    <w:rsid w:val="00AF422F"/>
    <w:rsid w:val="00B0246D"/>
    <w:rsid w:val="00B7347C"/>
    <w:rsid w:val="00BD00FD"/>
    <w:rsid w:val="00C0219C"/>
    <w:rsid w:val="00C13CC7"/>
    <w:rsid w:val="00C63340"/>
    <w:rsid w:val="00C753F6"/>
    <w:rsid w:val="00CA4487"/>
    <w:rsid w:val="00CC4EA8"/>
    <w:rsid w:val="00CD4FC5"/>
    <w:rsid w:val="00CE0FDF"/>
    <w:rsid w:val="00CE6B04"/>
    <w:rsid w:val="00CE7BBA"/>
    <w:rsid w:val="00CF5886"/>
    <w:rsid w:val="00D0091D"/>
    <w:rsid w:val="00D10076"/>
    <w:rsid w:val="00D32434"/>
    <w:rsid w:val="00D63991"/>
    <w:rsid w:val="00DD4AB9"/>
    <w:rsid w:val="00DF049A"/>
    <w:rsid w:val="00DF0BCB"/>
    <w:rsid w:val="00E51776"/>
    <w:rsid w:val="00EE20E7"/>
    <w:rsid w:val="00F77AAC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D55"/>
  <w15:docId w15:val="{84A77622-3F58-4FDC-8EFA-85657364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2B1A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B2B1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2">
    <w:name w:val="Основной текст (2)_"/>
    <w:basedOn w:val="a0"/>
    <w:link w:val="20"/>
    <w:rsid w:val="006B2B1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2B1A"/>
    <w:pPr>
      <w:widowControl w:val="0"/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2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C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077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D077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F0BC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E7B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7BBA"/>
    <w:pPr>
      <w:spacing w:after="16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7BB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5DE9"/>
    <w:pPr>
      <w:spacing w:after="200"/>
    </w:pPr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A5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tec.ru/press-centr/investoram/" TargetMode="External"/><Relationship Id="rId5" Type="http://schemas.openxmlformats.org/officeDocument/2006/relationships/hyperlink" Target="https://yatec.ru/press-centr/investor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Алексеев Иннокентий Вячеславович</cp:lastModifiedBy>
  <cp:revision>7</cp:revision>
  <dcterms:created xsi:type="dcterms:W3CDTF">2022-06-01T03:46:00Z</dcterms:created>
  <dcterms:modified xsi:type="dcterms:W3CDTF">2022-06-06T10:13:00Z</dcterms:modified>
</cp:coreProperties>
</file>