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4216A">
        <w:rPr>
          <w:rFonts w:ascii="Times New Roman" w:hAnsi="Times New Roman" w:cs="Times New Roman"/>
          <w:b/>
          <w:sz w:val="24"/>
          <w:szCs w:val="24"/>
        </w:rPr>
        <w:t>307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4216A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</w:t>
            </w:r>
            <w:r w:rsidR="00E4216A">
              <w:rPr>
                <w:b/>
                <w:bCs/>
                <w:sz w:val="22"/>
                <w:szCs w:val="22"/>
              </w:rPr>
              <w:t>оказание услуг по предоставлению фронтального погрузчика для</w:t>
            </w:r>
            <w:proofErr w:type="gramEnd"/>
            <w:r w:rsidR="00E4216A">
              <w:rPr>
                <w:b/>
                <w:bCs/>
                <w:sz w:val="22"/>
                <w:szCs w:val="22"/>
              </w:rPr>
              <w:t xml:space="preserve"> работы на объекте ОАО «ЯТЭК» </w:t>
            </w:r>
            <w:proofErr w:type="spellStart"/>
            <w:r w:rsidR="00E4216A">
              <w:rPr>
                <w:b/>
                <w:bCs/>
                <w:sz w:val="22"/>
                <w:szCs w:val="22"/>
              </w:rPr>
              <w:t>Маччобинское</w:t>
            </w:r>
            <w:proofErr w:type="spellEnd"/>
            <w:r w:rsidR="00E4216A">
              <w:rPr>
                <w:b/>
                <w:bCs/>
                <w:sz w:val="22"/>
                <w:szCs w:val="22"/>
              </w:rPr>
              <w:t xml:space="preserve"> нефтегазоконденсатное месторождение.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E4216A" w:rsidP="00E4216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Право заключения договора на о</w:t>
            </w:r>
            <w:r w:rsidRPr="00E4216A">
              <w:rPr>
                <w:b/>
                <w:sz w:val="22"/>
                <w:szCs w:val="22"/>
              </w:rPr>
              <w:t xml:space="preserve">казание услуг по предоставлению фронтального погрузчика для работы на объекте ОАО «ЯТЭК» </w:t>
            </w:r>
            <w:proofErr w:type="spellStart"/>
            <w:r w:rsidRPr="00E4216A">
              <w:rPr>
                <w:b/>
                <w:sz w:val="22"/>
                <w:szCs w:val="22"/>
              </w:rPr>
              <w:t>Маччобинское</w:t>
            </w:r>
            <w:proofErr w:type="spellEnd"/>
            <w:r w:rsidRPr="00E4216A">
              <w:rPr>
                <w:b/>
                <w:sz w:val="22"/>
                <w:szCs w:val="22"/>
              </w:rPr>
              <w:t xml:space="preserve"> нефтегазоконденсатное месторождение.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4216A" w:rsidP="00E86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определен</w:t>
            </w:r>
            <w:proofErr w:type="gramEnd"/>
            <w:r>
              <w:rPr>
                <w:sz w:val="22"/>
                <w:szCs w:val="22"/>
              </w:rPr>
              <w:t xml:space="preserve"> (ориентировочное время работы техники</w:t>
            </w:r>
            <w:r w:rsidR="006E31CE">
              <w:rPr>
                <w:sz w:val="22"/>
                <w:szCs w:val="22"/>
              </w:rPr>
              <w:t xml:space="preserve"> – 11 часов в сутки в течение 22</w:t>
            </w:r>
            <w:r>
              <w:rPr>
                <w:sz w:val="22"/>
                <w:szCs w:val="22"/>
              </w:rPr>
              <w:t xml:space="preserve"> календарных дней).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4216A" w:rsidP="00E42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proofErr w:type="spellStart"/>
            <w:r>
              <w:rPr>
                <w:sz w:val="22"/>
                <w:szCs w:val="22"/>
              </w:rPr>
              <w:t>Мирнинский</w:t>
            </w:r>
            <w:proofErr w:type="spellEnd"/>
            <w:r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Маччобинское</w:t>
            </w:r>
            <w:proofErr w:type="spellEnd"/>
            <w:r>
              <w:rPr>
                <w:sz w:val="22"/>
                <w:szCs w:val="22"/>
              </w:rPr>
              <w:t xml:space="preserve"> НГКМ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  <w:r w:rsidR="00E4216A">
              <w:rPr>
                <w:sz w:val="22"/>
                <w:szCs w:val="22"/>
              </w:rPr>
              <w:t>.</w:t>
            </w:r>
          </w:p>
          <w:p w:rsidR="00E4216A" w:rsidRPr="0025550F" w:rsidRDefault="00E4216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оказанных услуг определяется исходя из времени фактической работы техники, указанного в путевых листах о почасовой работе строительной техники.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E4216A">
              <w:rPr>
                <w:sz w:val="22"/>
                <w:szCs w:val="22"/>
              </w:rPr>
              <w:t xml:space="preserve"> доб. 1103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E31C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4216A" w:rsidP="00E86CFD">
            <w:pPr>
              <w:spacing w:before="20" w:after="20"/>
              <w:rPr>
                <w:sz w:val="22"/>
                <w:szCs w:val="22"/>
              </w:rPr>
            </w:pPr>
            <w:r>
              <w:t>Ларионова Оксана Игоревна</w:t>
            </w:r>
            <w:r w:rsidR="003622AC">
              <w:t xml:space="preserve">, тел </w:t>
            </w:r>
            <w:r>
              <w:t>(4112) 401-401 (доб.1103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E31C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6E31CE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E31CE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16A" w:rsidRDefault="00E4216A" w:rsidP="00A07D80">
      <w:r>
        <w:separator/>
      </w:r>
    </w:p>
  </w:endnote>
  <w:endnote w:type="continuationSeparator" w:id="0">
    <w:p w:rsidR="00E4216A" w:rsidRDefault="00E4216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16A" w:rsidRDefault="00E4216A" w:rsidP="00A07D80">
      <w:r>
        <w:separator/>
      </w:r>
    </w:p>
  </w:footnote>
  <w:footnote w:type="continuationSeparator" w:id="0">
    <w:p w:rsidR="00E4216A" w:rsidRDefault="00E4216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15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6E31CE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216A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53</cp:revision>
  <dcterms:created xsi:type="dcterms:W3CDTF">2015-04-09T05:54:00Z</dcterms:created>
  <dcterms:modified xsi:type="dcterms:W3CDTF">2015-08-10T08:21:00Z</dcterms:modified>
</cp:coreProperties>
</file>