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="004C5DE3">
        <w:rPr>
          <w:b/>
          <w:bCs/>
        </w:rPr>
        <w:t>7</w:t>
      </w:r>
      <w:r w:rsidRPr="00AA31FA">
        <w:rPr>
          <w:b/>
          <w:bCs/>
        </w:rPr>
        <w:t xml:space="preserve"> к Договору </w:t>
      </w:r>
    </w:p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на оказание услуг </w:t>
      </w:r>
      <w:r>
        <w:rPr>
          <w:b/>
          <w:bCs/>
        </w:rPr>
        <w:t>и выполнение работ</w:t>
      </w:r>
    </w:p>
    <w:p w:rsidR="00793E8A" w:rsidRDefault="00793E8A" w:rsidP="00793E8A">
      <w:pPr>
        <w:keepNext/>
        <w:ind w:left="567" w:right="-1"/>
        <w:jc w:val="right"/>
        <w:rPr>
          <w:b/>
        </w:rPr>
      </w:pPr>
      <w:r w:rsidRPr="00AA31FA">
        <w:rPr>
          <w:b/>
          <w:bCs/>
        </w:rPr>
        <w:t>№ ______ от _______________</w:t>
      </w:r>
      <w:r w:rsidRPr="00513DB1">
        <w:rPr>
          <w:b/>
          <w:bCs/>
        </w:rPr>
        <w:t xml:space="preserve">                                                                                               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513DB1" w:rsidRDefault="00513DB1" w:rsidP="00513DB1"/>
    <w:p w:rsidR="004C5DE3" w:rsidRDefault="004C5DE3" w:rsidP="004C5DE3">
      <w:pPr>
        <w:keepNext/>
        <w:spacing w:before="240"/>
        <w:ind w:right="-1"/>
        <w:jc w:val="center"/>
        <w:rPr>
          <w:b/>
        </w:rPr>
      </w:pPr>
      <w:r w:rsidRPr="00AA31FA">
        <w:rPr>
          <w:b/>
        </w:rPr>
        <w:t>РЕГЛАМЕНТ ВЗАИМОДЕЙСТВИЯ ПРИ ОКАЗАНИИ СЕРВИСНЫХ УСЛУГ</w:t>
      </w:r>
    </w:p>
    <w:p w:rsidR="00686EBD" w:rsidRPr="00AA31FA" w:rsidRDefault="00686EBD" w:rsidP="004C5DE3">
      <w:pPr>
        <w:keepNext/>
        <w:spacing w:before="240"/>
        <w:ind w:right="-1"/>
        <w:jc w:val="center"/>
        <w:rPr>
          <w:b/>
        </w:rPr>
      </w:pPr>
    </w:p>
    <w:p w:rsidR="004C5DE3" w:rsidRPr="00AA31FA" w:rsidRDefault="004C5DE3" w:rsidP="004C5DE3">
      <w:pPr>
        <w:keepNext/>
        <w:numPr>
          <w:ilvl w:val="0"/>
          <w:numId w:val="2"/>
        </w:numPr>
        <w:tabs>
          <w:tab w:val="clear" w:pos="454"/>
          <w:tab w:val="num" w:pos="0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b/>
          <w:bCs/>
        </w:rPr>
      </w:pPr>
      <w:r w:rsidRPr="00AA31FA">
        <w:rPr>
          <w:b/>
          <w:bCs/>
        </w:rPr>
        <w:t xml:space="preserve">. Режим оказания услуг специалистами </w:t>
      </w:r>
      <w:r w:rsidR="00686EBD">
        <w:rPr>
          <w:b/>
          <w:bCs/>
        </w:rPr>
        <w:t>Исполнителя</w:t>
      </w:r>
      <w:r w:rsidRPr="00AA31FA">
        <w:rPr>
          <w:b/>
          <w:bCs/>
        </w:rPr>
        <w:t xml:space="preserve"> (Режим обслуживания)</w:t>
      </w:r>
    </w:p>
    <w:p w:rsidR="004C5DE3" w:rsidRPr="00AA31FA" w:rsidRDefault="004C5DE3" w:rsidP="004C5DE3">
      <w:pPr>
        <w:keepNext/>
        <w:tabs>
          <w:tab w:val="num" w:pos="0"/>
        </w:tabs>
        <w:ind w:firstLine="567"/>
        <w:jc w:val="both"/>
      </w:pPr>
      <w:r w:rsidRPr="00AA31FA">
        <w:t xml:space="preserve">В зависимости от </w:t>
      </w:r>
      <w:r w:rsidR="00686EBD">
        <w:t>типа услуг</w:t>
      </w:r>
      <w:r w:rsidRPr="00AA31FA">
        <w:t xml:space="preserve"> оказание услуг осуществляется по следующим Режимам Обслуживания:</w:t>
      </w:r>
    </w:p>
    <w:p w:rsidR="004C5DE3" w:rsidRPr="00AA31FA" w:rsidRDefault="004C5DE3" w:rsidP="004C5DE3">
      <w:pPr>
        <w:keepNext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AA31FA">
        <w:rPr>
          <w:b/>
        </w:rPr>
        <w:t>«Круглосуточный» (24x7)</w:t>
      </w:r>
      <w:r w:rsidRPr="00AA31FA">
        <w:t xml:space="preserve"> - 24 часа в сутки 7 дней в неделю включая выходные и праздничные дни;</w:t>
      </w:r>
    </w:p>
    <w:p w:rsidR="004C5DE3" w:rsidRPr="00AA31FA" w:rsidRDefault="004C5DE3" w:rsidP="004C5DE3">
      <w:pPr>
        <w:keepNext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AA31FA">
        <w:rPr>
          <w:b/>
        </w:rPr>
        <w:t>«Рабочее время» (8x5)</w:t>
      </w:r>
      <w:r w:rsidRPr="00AA31FA">
        <w:t xml:space="preserve"> - с понедельника по пятницу с 10:00 до 19:00 </w:t>
      </w:r>
      <w:bookmarkStart w:id="0" w:name="OLE_LINK7"/>
      <w:r w:rsidRPr="00AA31FA">
        <w:t xml:space="preserve">локального времени места установки </w:t>
      </w:r>
      <w:r w:rsidR="00686EBD">
        <w:t>оборудования</w:t>
      </w:r>
      <w:bookmarkEnd w:id="0"/>
      <w:r w:rsidRPr="00AA31FA">
        <w:t xml:space="preserve"> за исключением общегосударственных праздничных дней.</w:t>
      </w:r>
    </w:p>
    <w:p w:rsidR="004C5DE3" w:rsidRPr="00AA31FA" w:rsidRDefault="004C5DE3" w:rsidP="004C5DE3">
      <w:pPr>
        <w:keepNext/>
        <w:tabs>
          <w:tab w:val="num" w:pos="0"/>
        </w:tabs>
        <w:ind w:firstLine="567"/>
        <w:jc w:val="both"/>
      </w:pPr>
    </w:p>
    <w:p w:rsidR="004C5DE3" w:rsidRPr="00AA31FA" w:rsidRDefault="004C5DE3" w:rsidP="004C5DE3">
      <w:pPr>
        <w:keepNext/>
        <w:numPr>
          <w:ilvl w:val="0"/>
          <w:numId w:val="2"/>
        </w:numPr>
        <w:tabs>
          <w:tab w:val="clear" w:pos="454"/>
          <w:tab w:val="num" w:pos="0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b/>
          <w:bCs/>
        </w:rPr>
      </w:pPr>
      <w:r w:rsidRPr="00AA31FA">
        <w:rPr>
          <w:b/>
          <w:bCs/>
        </w:rPr>
        <w:t>. Регистрация Запросов на обслуживание</w:t>
      </w:r>
    </w:p>
    <w:p w:rsidR="004C5DE3" w:rsidRPr="00AA31FA" w:rsidRDefault="004C5DE3" w:rsidP="004C5DE3">
      <w:pPr>
        <w:keepNext/>
        <w:tabs>
          <w:tab w:val="num" w:pos="0"/>
        </w:tabs>
        <w:ind w:firstLine="567"/>
        <w:jc w:val="both"/>
      </w:pPr>
      <w:r w:rsidRPr="00AA31FA">
        <w:t>Регистрация Запросов на обслуживание (далее – Запрос) происходит двумя способами:</w:t>
      </w:r>
    </w:p>
    <w:p w:rsidR="004C5DE3" w:rsidRPr="00AA31FA" w:rsidRDefault="004C5DE3" w:rsidP="00686EBD">
      <w:pPr>
        <w:keepNext/>
        <w:numPr>
          <w:ilvl w:val="0"/>
          <w:numId w:val="4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31FA">
        <w:t>В автоматическом режиме от системы мониторинга</w:t>
      </w:r>
    </w:p>
    <w:p w:rsidR="004C5DE3" w:rsidRPr="00AA31FA" w:rsidRDefault="004C5DE3" w:rsidP="004C5DE3">
      <w:pPr>
        <w:keepNext/>
        <w:tabs>
          <w:tab w:val="num" w:pos="0"/>
        </w:tabs>
        <w:ind w:firstLine="567"/>
        <w:jc w:val="both"/>
      </w:pPr>
      <w:r w:rsidRPr="00AA31FA">
        <w:t xml:space="preserve">Исполнитель отвечает перед Заказчиком за контроль работоспособности </w:t>
      </w:r>
      <w:r w:rsidR="00686EBD">
        <w:t>Сети связи</w:t>
      </w:r>
      <w:r w:rsidRPr="00AA31FA">
        <w:t xml:space="preserve">. В Заявке на оказание Сервисных услуг, устанавливаются показатели для мониторинга в </w:t>
      </w:r>
      <w:proofErr w:type="spellStart"/>
      <w:r w:rsidRPr="00AA31FA">
        <w:t>проактивном</w:t>
      </w:r>
      <w:proofErr w:type="spellEnd"/>
      <w:r w:rsidRPr="00AA31FA">
        <w:t xml:space="preserve"> режиме - параметры оборудования и каналов связи. При выходе показателей за указанные рамки, сервисная платформа Исполнителя в автоматическом режиме гарантированно регистрирует инцидент в системе Исполнителя</w:t>
      </w:r>
      <w:r w:rsidR="00686EBD">
        <w:t>.</w:t>
      </w:r>
    </w:p>
    <w:p w:rsidR="004C5DE3" w:rsidRPr="00AA31FA" w:rsidRDefault="004C5DE3" w:rsidP="00686EBD">
      <w:pPr>
        <w:keepNext/>
        <w:numPr>
          <w:ilvl w:val="0"/>
          <w:numId w:val="4"/>
        </w:numPr>
        <w:tabs>
          <w:tab w:val="num" w:pos="1134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</w:pPr>
      <w:r w:rsidRPr="00AA31FA">
        <w:t>При обращении ответственного сотрудника Заказчика</w:t>
      </w:r>
    </w:p>
    <w:p w:rsidR="004C5DE3" w:rsidRPr="00AA31FA" w:rsidRDefault="004C5DE3" w:rsidP="004C5DE3">
      <w:pPr>
        <w:keepNext/>
        <w:tabs>
          <w:tab w:val="num" w:pos="0"/>
        </w:tabs>
        <w:ind w:firstLine="567"/>
        <w:jc w:val="both"/>
      </w:pPr>
      <w:r w:rsidRPr="00AA31FA">
        <w:t xml:space="preserve">Запросы должны подаваться в диспетчерскую службу </w:t>
      </w:r>
      <w:r w:rsidR="00686EBD">
        <w:t>Исполнителя</w:t>
      </w:r>
      <w:r w:rsidRPr="00AA31FA">
        <w:t xml:space="preserve"> ответственными представителями Заказчика письменно с помощью любого средства связи.</w:t>
      </w:r>
    </w:p>
    <w:p w:rsidR="004C5DE3" w:rsidRPr="00AA31FA" w:rsidRDefault="004C5DE3" w:rsidP="004C5DE3">
      <w:pPr>
        <w:keepNext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AA31FA">
        <w:t xml:space="preserve">Адреса и телефоны диспетчерской службы </w:t>
      </w:r>
      <w:r w:rsidR="00686EBD">
        <w:t>Исполнителя</w:t>
      </w:r>
      <w:r w:rsidRPr="00AA31FA">
        <w:t>:</w:t>
      </w:r>
    </w:p>
    <w:p w:rsidR="004C5DE3" w:rsidRPr="00AA31FA" w:rsidRDefault="004C5DE3" w:rsidP="004C5DE3">
      <w:pPr>
        <w:keepNext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AA31FA">
        <w:t>телефон и факс: +7</w:t>
      </w:r>
      <w:r w:rsidR="00686EBD" w:rsidRPr="00686EBD">
        <w:rPr>
          <w:u w:val="single"/>
        </w:rPr>
        <w:t xml:space="preserve">                           </w:t>
      </w:r>
      <w:proofErr w:type="gramStart"/>
      <w:r w:rsidR="00686EBD" w:rsidRPr="00686EBD">
        <w:rPr>
          <w:u w:val="single"/>
        </w:rPr>
        <w:t xml:space="preserve">  </w:t>
      </w:r>
      <w:r w:rsidRPr="00AA31FA">
        <w:t>;</w:t>
      </w:r>
      <w:proofErr w:type="gramEnd"/>
    </w:p>
    <w:p w:rsidR="004C5DE3" w:rsidRPr="00AA31FA" w:rsidRDefault="004C5DE3" w:rsidP="004C5DE3">
      <w:pPr>
        <w:keepNext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AA31FA">
        <w:t xml:space="preserve">электронная </w:t>
      </w:r>
      <w:proofErr w:type="gramStart"/>
      <w:r w:rsidRPr="00AA31FA">
        <w:t>почта</w:t>
      </w:r>
      <w:r w:rsidR="00686EBD">
        <w:t>:</w:t>
      </w:r>
      <w:r w:rsidR="00686EBD" w:rsidRPr="00686EBD">
        <w:rPr>
          <w:u w:val="single"/>
        </w:rPr>
        <w:t xml:space="preserve">   </w:t>
      </w:r>
      <w:proofErr w:type="gramEnd"/>
      <w:r w:rsidR="00686EBD" w:rsidRPr="00686EBD">
        <w:rPr>
          <w:u w:val="single"/>
        </w:rPr>
        <w:t xml:space="preserve">                          </w:t>
      </w:r>
      <w:r w:rsidRPr="00AA31FA">
        <w:t>;</w:t>
      </w:r>
    </w:p>
    <w:p w:rsidR="004C5DE3" w:rsidRDefault="004C5DE3" w:rsidP="00686EBD">
      <w:pPr>
        <w:ind w:firstLine="567"/>
      </w:pPr>
      <w:r>
        <w:t>Время приема Запросов устанавливается в с</w:t>
      </w:r>
      <w:r w:rsidR="00686EBD">
        <w:t>оответствии с Режимом Обслужива</w:t>
      </w:r>
      <w:r>
        <w:t>ния</w:t>
      </w:r>
      <w:r w:rsidR="00686EBD">
        <w:t xml:space="preserve"> и типом услуги</w:t>
      </w:r>
      <w:r>
        <w:t>.</w:t>
      </w:r>
    </w:p>
    <w:p w:rsidR="004C5DE3" w:rsidRDefault="004C5DE3" w:rsidP="00686EBD">
      <w:pPr>
        <w:ind w:firstLine="567"/>
      </w:pPr>
      <w:r>
        <w:t xml:space="preserve">Для подачи Запроса Заказчик должен заполнить форму «Запрос на обслуживание» (Приложение № </w:t>
      </w:r>
      <w:r w:rsidR="00686EBD">
        <w:t>8</w:t>
      </w:r>
      <w:r>
        <w:t xml:space="preserve"> к Договору) и отправить ее в Сервисный центр.</w:t>
      </w:r>
    </w:p>
    <w:p w:rsidR="004C5DE3" w:rsidRDefault="004C5DE3" w:rsidP="00686EBD">
      <w:pPr>
        <w:ind w:firstLine="567"/>
      </w:pPr>
      <w:r>
        <w:t>При отсутствии возможности подачи письменного Запроса в экстренных случаях, такой Запрос может быть подан устно по телефону. Регистрация таких Запросов производится после проведения процедур, удостоверяющих подлинность и актуальность Запроса.</w:t>
      </w:r>
    </w:p>
    <w:p w:rsidR="004C5DE3" w:rsidRDefault="004C5DE3" w:rsidP="00686EBD">
      <w:pPr>
        <w:ind w:firstLine="567"/>
      </w:pPr>
      <w:r>
        <w:t>При подаче устного Запроса заявитель должен сообщить:</w:t>
      </w:r>
    </w:p>
    <w:p w:rsidR="004C5DE3" w:rsidRDefault="004C5DE3" w:rsidP="00686EBD">
      <w:pPr>
        <w:ind w:firstLine="567"/>
      </w:pPr>
      <w:r>
        <w:t>-</w:t>
      </w:r>
      <w:r>
        <w:tab/>
        <w:t>название организации;</w:t>
      </w:r>
    </w:p>
    <w:p w:rsidR="004C5DE3" w:rsidRDefault="004C5DE3" w:rsidP="00686EBD">
      <w:pPr>
        <w:ind w:firstLine="567"/>
      </w:pPr>
      <w:r>
        <w:t>-</w:t>
      </w:r>
      <w:r>
        <w:tab/>
        <w:t>номер Договора;</w:t>
      </w:r>
    </w:p>
    <w:p w:rsidR="004C5DE3" w:rsidRDefault="004C5DE3" w:rsidP="00686EBD">
      <w:pPr>
        <w:ind w:firstLine="567"/>
      </w:pPr>
      <w:r>
        <w:t>-</w:t>
      </w:r>
      <w:r>
        <w:tab/>
        <w:t>фамилию, имя и отчество заявителя;</w:t>
      </w:r>
    </w:p>
    <w:p w:rsidR="004C5DE3" w:rsidRDefault="004C5DE3" w:rsidP="00686EBD">
      <w:pPr>
        <w:ind w:firstLine="567"/>
      </w:pPr>
      <w:r>
        <w:t>-</w:t>
      </w:r>
      <w:r>
        <w:tab/>
        <w:t>максимально возможные подробности события, вызвавшего необходимость подачи Запроса на обслуживание.</w:t>
      </w:r>
    </w:p>
    <w:p w:rsidR="004C5DE3" w:rsidRDefault="004C5DE3" w:rsidP="004B4DB8">
      <w:pPr>
        <w:ind w:firstLine="567"/>
      </w:pPr>
      <w:r>
        <w:t xml:space="preserve">Запросы на ремонт и замену </w:t>
      </w:r>
      <w:r w:rsidR="004B4DB8">
        <w:t>оборудования</w:t>
      </w:r>
      <w:r>
        <w:t xml:space="preserve"> принимаются только в письменной форме с обязательным указанием названия заменяемого </w:t>
      </w:r>
      <w:r w:rsidR="004B4DB8">
        <w:t>оборудования</w:t>
      </w:r>
      <w:r>
        <w:t xml:space="preserve"> и его серийного номера.</w:t>
      </w:r>
    </w:p>
    <w:p w:rsidR="004B4DB8" w:rsidRDefault="004B4DB8" w:rsidP="004B4DB8">
      <w:pPr>
        <w:ind w:firstLine="567"/>
      </w:pPr>
    </w:p>
    <w:p w:rsidR="004C5DE3" w:rsidRPr="004B4DB8" w:rsidRDefault="004C5DE3" w:rsidP="004B4DB8">
      <w:pPr>
        <w:pStyle w:val="a3"/>
        <w:numPr>
          <w:ilvl w:val="0"/>
          <w:numId w:val="10"/>
        </w:numPr>
        <w:rPr>
          <w:b/>
        </w:rPr>
      </w:pPr>
      <w:r w:rsidRPr="004B4DB8">
        <w:rPr>
          <w:b/>
        </w:rPr>
        <w:t>Распределение ответственности между Исполнителем и Заказчиком в работе над Запросами</w:t>
      </w:r>
    </w:p>
    <w:p w:rsidR="004C5DE3" w:rsidRDefault="004C5DE3" w:rsidP="004B4DB8"/>
    <w:p w:rsidR="004C5DE3" w:rsidRDefault="004C5DE3" w:rsidP="004B4DB8">
      <w:pPr>
        <w:pStyle w:val="a3"/>
        <w:numPr>
          <w:ilvl w:val="1"/>
          <w:numId w:val="10"/>
        </w:numPr>
      </w:pPr>
      <w:r>
        <w:t>Запросы в автоматическом режиме заводятся в системе Исполнителя при выходе показателей мониторинга за пределы допустимых значений.</w:t>
      </w:r>
    </w:p>
    <w:p w:rsidR="004C5DE3" w:rsidRDefault="004C5DE3" w:rsidP="004B4DB8">
      <w:pPr>
        <w:ind w:left="708"/>
      </w:pPr>
    </w:p>
    <w:p w:rsidR="004C5DE3" w:rsidRDefault="004C5DE3" w:rsidP="004B4DB8">
      <w:pPr>
        <w:pStyle w:val="a3"/>
        <w:numPr>
          <w:ilvl w:val="1"/>
          <w:numId w:val="11"/>
        </w:numPr>
      </w:pPr>
      <w:r>
        <w:lastRenderedPageBreak/>
        <w:t xml:space="preserve">Запросы по запросу клиента направляются </w:t>
      </w:r>
      <w:r w:rsidR="004B4DB8">
        <w:t xml:space="preserve">на </w:t>
      </w:r>
      <w:r>
        <w:t>перв</w:t>
      </w:r>
      <w:r w:rsidR="004B4DB8">
        <w:t>ую</w:t>
      </w:r>
      <w:r>
        <w:t xml:space="preserve"> лини</w:t>
      </w:r>
      <w:r w:rsidR="004B4DB8">
        <w:t>ю</w:t>
      </w:r>
      <w:r>
        <w:t xml:space="preserve"> Исполнителя. Далее Запросы перенаправляется в </w:t>
      </w:r>
      <w:proofErr w:type="spellStart"/>
      <w:r>
        <w:t>HelpDesk</w:t>
      </w:r>
      <w:proofErr w:type="spellEnd"/>
      <w:r>
        <w:t xml:space="preserve"> систему Исполнителя вместе с отчетом о результатах проверок сетевой части Заказчика.</w:t>
      </w:r>
    </w:p>
    <w:p w:rsidR="004C5DE3" w:rsidRDefault="004C5DE3" w:rsidP="00782560">
      <w:pPr>
        <w:pStyle w:val="a3"/>
        <w:numPr>
          <w:ilvl w:val="1"/>
          <w:numId w:val="11"/>
        </w:numPr>
      </w:pPr>
      <w:r>
        <w:t xml:space="preserve">Время восстановления и реакции, если они оговорены в Заявке на Услуги, в зоне ответственности Исполнителя отсчитываются от момента появления Запроса на обслуживание в </w:t>
      </w:r>
      <w:proofErr w:type="spellStart"/>
      <w:r>
        <w:t>HelpDesk</w:t>
      </w:r>
      <w:proofErr w:type="spellEnd"/>
      <w:r>
        <w:t xml:space="preserve"> системе Исполнителя. </w:t>
      </w:r>
    </w:p>
    <w:p w:rsidR="004C5DE3" w:rsidRDefault="004C5DE3" w:rsidP="00782560">
      <w:pPr>
        <w:pStyle w:val="a3"/>
        <w:numPr>
          <w:ilvl w:val="1"/>
          <w:numId w:val="11"/>
        </w:numPr>
      </w:pPr>
      <w:r>
        <w:t xml:space="preserve">Все Запросы на обслуживание, зарегистрированные в </w:t>
      </w:r>
      <w:proofErr w:type="spellStart"/>
      <w:r>
        <w:t>HelpDesk</w:t>
      </w:r>
      <w:proofErr w:type="spellEnd"/>
      <w:r>
        <w:t xml:space="preserve"> системе Исполнителя обрабатываются по схеме:</w:t>
      </w:r>
    </w:p>
    <w:p w:rsidR="004C5DE3" w:rsidRDefault="004C5DE3" w:rsidP="00782560">
      <w:pPr>
        <w:pStyle w:val="a3"/>
        <w:numPr>
          <w:ilvl w:val="2"/>
          <w:numId w:val="12"/>
        </w:numPr>
      </w:pPr>
      <w:r>
        <w:t xml:space="preserve">Проверка выхода показателя мониторинга за допустимые параметры. </w:t>
      </w:r>
    </w:p>
    <w:p w:rsidR="004C5DE3" w:rsidRDefault="004C5DE3" w:rsidP="00782560">
      <w:pPr>
        <w:pStyle w:val="a3"/>
        <w:numPr>
          <w:ilvl w:val="2"/>
          <w:numId w:val="12"/>
        </w:numPr>
      </w:pPr>
      <w:r>
        <w:t>Выявление неисправности.</w:t>
      </w:r>
    </w:p>
    <w:p w:rsidR="004C5DE3" w:rsidRDefault="004C5DE3" w:rsidP="00782560">
      <w:pPr>
        <w:pStyle w:val="a3"/>
        <w:numPr>
          <w:ilvl w:val="2"/>
          <w:numId w:val="12"/>
        </w:numPr>
      </w:pPr>
      <w:r>
        <w:t>Устранение неисправности.</w:t>
      </w:r>
    </w:p>
    <w:p w:rsidR="004C5DE3" w:rsidRDefault="004C5DE3" w:rsidP="00782560">
      <w:pPr>
        <w:pStyle w:val="a3"/>
        <w:numPr>
          <w:ilvl w:val="2"/>
          <w:numId w:val="12"/>
        </w:numPr>
      </w:pPr>
      <w:r>
        <w:t>Исключение неисправности.</w:t>
      </w:r>
    </w:p>
    <w:p w:rsidR="004C5DE3" w:rsidRDefault="00782560" w:rsidP="00782560">
      <w:pPr>
        <w:pStyle w:val="a3"/>
        <w:numPr>
          <w:ilvl w:val="2"/>
          <w:numId w:val="12"/>
        </w:numPr>
      </w:pPr>
      <w:r>
        <w:t xml:space="preserve">Отправка </w:t>
      </w:r>
      <w:r w:rsidR="00B759E9">
        <w:t>информации Заказчику</w:t>
      </w:r>
      <w:r w:rsidR="004C5DE3">
        <w:t xml:space="preserve"> </w:t>
      </w:r>
      <w:r w:rsidR="00B759E9">
        <w:t>об устранении</w:t>
      </w:r>
      <w:r w:rsidR="004C5DE3">
        <w:t xml:space="preserve"> неисправностей на сети</w:t>
      </w:r>
      <w:r>
        <w:t xml:space="preserve"> связи</w:t>
      </w:r>
      <w:r w:rsidR="004C5DE3">
        <w:t>.</w:t>
      </w:r>
    </w:p>
    <w:p w:rsidR="000005F2" w:rsidRDefault="000005F2" w:rsidP="00782560">
      <w:pPr>
        <w:pStyle w:val="a3"/>
        <w:numPr>
          <w:ilvl w:val="2"/>
          <w:numId w:val="12"/>
        </w:numPr>
      </w:pPr>
    </w:p>
    <w:p w:rsidR="004C5DE3" w:rsidRPr="000005F2" w:rsidRDefault="004C5DE3" w:rsidP="000005F2">
      <w:pPr>
        <w:pStyle w:val="a3"/>
        <w:numPr>
          <w:ilvl w:val="0"/>
          <w:numId w:val="11"/>
        </w:numPr>
        <w:ind w:firstLine="66"/>
        <w:rPr>
          <w:b/>
        </w:rPr>
      </w:pPr>
      <w:r w:rsidRPr="000005F2">
        <w:rPr>
          <w:b/>
        </w:rPr>
        <w:t>Порядок регистрации</w:t>
      </w:r>
    </w:p>
    <w:p w:rsidR="004C5DE3" w:rsidRDefault="004C5DE3" w:rsidP="000005F2">
      <w:pPr>
        <w:ind w:firstLine="567"/>
      </w:pPr>
      <w:r>
        <w:t>В случае если Запрос поступил от ответственного сотрудника Заказчика, то он принимается Сервисным центром Исполнителя и исполняется согласно Заявки на Услуги для конкретн</w:t>
      </w:r>
      <w:r w:rsidR="000005F2">
        <w:t>ых компонент сети связи</w:t>
      </w:r>
      <w:r>
        <w:t xml:space="preserve">. При этом проверяется, что указанный номер Договора соответствует действующему Договору, и заявитель присутствует в списке ответственных представителей по Договору или любое из указанных лиц подтверждает правомочность Запроса. </w:t>
      </w:r>
    </w:p>
    <w:p w:rsidR="004C5DE3" w:rsidRDefault="004C5DE3" w:rsidP="000005F2">
      <w:pPr>
        <w:ind w:firstLine="567"/>
      </w:pPr>
      <w:r>
        <w:t xml:space="preserve">В случае если Запрос поступил от системы мониторинга Исполнителя, то он регистрируется Диспетчером Сервисного центра. При надобности запрашивается необходимая информация, для дальнейшей работы по Запросу. </w:t>
      </w:r>
    </w:p>
    <w:p w:rsidR="000005F2" w:rsidRDefault="000005F2" w:rsidP="000005F2">
      <w:pPr>
        <w:ind w:firstLine="567"/>
      </w:pPr>
    </w:p>
    <w:p w:rsidR="004C5DE3" w:rsidRPr="00AE47D8" w:rsidRDefault="004C5DE3" w:rsidP="00AE47D8">
      <w:pPr>
        <w:pStyle w:val="a3"/>
        <w:numPr>
          <w:ilvl w:val="0"/>
          <w:numId w:val="11"/>
        </w:numPr>
        <w:ind w:firstLine="66"/>
        <w:rPr>
          <w:b/>
        </w:rPr>
      </w:pPr>
      <w:r w:rsidRPr="00AE47D8">
        <w:rPr>
          <w:b/>
        </w:rPr>
        <w:t>Определение приоритета Запроса и времени реакции на него</w:t>
      </w:r>
    </w:p>
    <w:p w:rsidR="004C5DE3" w:rsidRDefault="004C5DE3" w:rsidP="004C5DE3"/>
    <w:p w:rsidR="004C5DE3" w:rsidRDefault="004C5DE3" w:rsidP="00AE47D8">
      <w:pPr>
        <w:ind w:firstLine="567"/>
      </w:pPr>
      <w:r>
        <w:t xml:space="preserve">После регистрации Запроса специалистами Сервисного центра производится анализ информации, предоставленной в Запросе и уточненной у Заказчика дополнительно, и определение степени влияния возникшей проблемы на </w:t>
      </w:r>
      <w:r w:rsidR="00754E23">
        <w:t>функционирование Сети связи</w:t>
      </w:r>
      <w:r>
        <w:t>. По степени влияния проблемы Запросу присваивается приоритет в соответствии с Таблицей приоритетов (Приложение №</w:t>
      </w:r>
      <w:r w:rsidR="001A4E93" w:rsidRPr="001A4E93">
        <w:t>10</w:t>
      </w:r>
      <w:r>
        <w:t xml:space="preserve"> к </w:t>
      </w:r>
      <w:r w:rsidR="001A4E93">
        <w:t>настоящему договору</w:t>
      </w:r>
      <w:r>
        <w:t xml:space="preserve">). Далее в зависимости </w:t>
      </w:r>
      <w:r w:rsidR="004F4C39">
        <w:t xml:space="preserve">от </w:t>
      </w:r>
      <w:r w:rsidR="001A4E93">
        <w:t>Приоритета</w:t>
      </w:r>
      <w:r>
        <w:t xml:space="preserve">   определяется Время реакции на Запрос и время решения.</w:t>
      </w:r>
    </w:p>
    <w:p w:rsidR="004C5DE3" w:rsidRDefault="004C5DE3" w:rsidP="00AE47D8">
      <w:pPr>
        <w:ind w:firstLine="567"/>
      </w:pPr>
      <w:r>
        <w:t>Время реа</w:t>
      </w:r>
      <w:r w:rsidR="001A4E93">
        <w:t>гирования</w:t>
      </w:r>
      <w:r>
        <w:t xml:space="preserve"> - это время, в течение которого специалисты Сервисного центра должны начать действия, необходимые для выполнения Запроса.</w:t>
      </w:r>
    </w:p>
    <w:p w:rsidR="004C5DE3" w:rsidRDefault="004C5DE3" w:rsidP="00AE47D8">
      <w:pPr>
        <w:ind w:firstLine="567"/>
      </w:pPr>
      <w:r>
        <w:t xml:space="preserve">Время </w:t>
      </w:r>
      <w:r w:rsidR="001A4E93">
        <w:t>восстановления</w:t>
      </w:r>
      <w:r>
        <w:t xml:space="preserve"> - это время нахождения прямого или обходного решения Запроса, обеспечивающего временное или постоянное восстановление сервиса на </w:t>
      </w:r>
      <w:r w:rsidR="001A4E93">
        <w:t>Сети связи</w:t>
      </w:r>
      <w:r>
        <w:t xml:space="preserve"> и выполнения всех необходимых мероприятий, результатом которых является временное или постоянное восстановление сервиса.</w:t>
      </w:r>
    </w:p>
    <w:p w:rsidR="001A4E93" w:rsidRDefault="001A4E93" w:rsidP="00AE47D8">
      <w:pPr>
        <w:ind w:firstLine="567"/>
      </w:pPr>
      <w:r>
        <w:t xml:space="preserve">Время решения проблемы – это время предоставления </w:t>
      </w:r>
      <w:r w:rsidRPr="001A4E93">
        <w:t>окончательного, приемлемого для Заказчика решения проблемы</w:t>
      </w:r>
      <w:r>
        <w:t>.</w:t>
      </w:r>
    </w:p>
    <w:p w:rsidR="004C5DE3" w:rsidRDefault="004C5DE3" w:rsidP="00AE47D8">
      <w:pPr>
        <w:ind w:firstLine="567"/>
      </w:pPr>
      <w:r>
        <w:t xml:space="preserve">В случае поступления Запроса на замену </w:t>
      </w:r>
      <w:r w:rsidR="001A4E93">
        <w:t xml:space="preserve">оборудования </w:t>
      </w:r>
      <w:r>
        <w:t>ему не присваивается приоритет, а по полученным в Запрос</w:t>
      </w:r>
      <w:r w:rsidR="001A4E93">
        <w:t>е</w:t>
      </w:r>
      <w:r>
        <w:t xml:space="preserve"> данным о </w:t>
      </w:r>
      <w:r w:rsidR="001A4E93">
        <w:t>модели и</w:t>
      </w:r>
      <w:r>
        <w:t xml:space="preserve"> его серийному номеру из Заявки на Услуги</w:t>
      </w:r>
      <w:r w:rsidR="001A4E93">
        <w:t>,</w:t>
      </w:r>
      <w:r>
        <w:t xml:space="preserve"> определяется время реакции на Запрос.</w:t>
      </w:r>
    </w:p>
    <w:p w:rsidR="004C5DE3" w:rsidRDefault="004C5DE3" w:rsidP="00AE47D8">
      <w:pPr>
        <w:ind w:firstLine="567"/>
      </w:pPr>
      <w:r>
        <w:t>В случае если в процессе выполнения Запроса у Заказчика (Клиента) возникает необходимость приостановить или отложить работы по выполнению Запроса, специалист-исполнитель или диспетчер обязаны в письменном виде (по электронной почте) согласовать с Заказчиком новые сроки выполнения, которые регистрируются в Запросе.</w:t>
      </w:r>
    </w:p>
    <w:p w:rsidR="004C5DE3" w:rsidRDefault="004C5DE3" w:rsidP="00AE47D8">
      <w:pPr>
        <w:ind w:firstLine="567"/>
      </w:pPr>
      <w:r>
        <w:t>По договоренности с Заказчиком Сервисный центр может отсрочить выполнение Запроса, письменно согласовав факт и длительность отсрочки.</w:t>
      </w:r>
    </w:p>
    <w:p w:rsidR="004C5DE3" w:rsidRDefault="004C5DE3" w:rsidP="00AE47D8">
      <w:pPr>
        <w:ind w:firstLine="567"/>
      </w:pPr>
      <w:r>
        <w:t>Отсчет времени реакции начинается с момента подачи Запроса на оказание Сервисной услуги и заканчивается в момент начала оказания Сервисной услуги.</w:t>
      </w:r>
    </w:p>
    <w:p w:rsidR="00FC689C" w:rsidRDefault="00FC689C" w:rsidP="00AE47D8">
      <w:pPr>
        <w:ind w:firstLine="567"/>
      </w:pPr>
    </w:p>
    <w:p w:rsidR="00B106DE" w:rsidRDefault="00B106DE" w:rsidP="00AE47D8">
      <w:pPr>
        <w:ind w:firstLine="567"/>
      </w:pPr>
    </w:p>
    <w:p w:rsidR="004C5DE3" w:rsidRPr="00B106DE" w:rsidRDefault="004C5DE3" w:rsidP="00B106DE">
      <w:pPr>
        <w:pStyle w:val="a3"/>
        <w:numPr>
          <w:ilvl w:val="0"/>
          <w:numId w:val="11"/>
        </w:numPr>
        <w:ind w:firstLine="66"/>
        <w:rPr>
          <w:b/>
        </w:rPr>
      </w:pPr>
      <w:r w:rsidRPr="00B106DE">
        <w:rPr>
          <w:b/>
        </w:rPr>
        <w:lastRenderedPageBreak/>
        <w:t xml:space="preserve">Оказание услуг по Мониторингу </w:t>
      </w:r>
      <w:r w:rsidR="00B106DE" w:rsidRPr="00B106DE">
        <w:rPr>
          <w:b/>
        </w:rPr>
        <w:t>Сети связи</w:t>
      </w:r>
    </w:p>
    <w:p w:rsidR="004C5DE3" w:rsidRDefault="004C5DE3" w:rsidP="00F34CC1">
      <w:pPr>
        <w:ind w:firstLine="567"/>
      </w:pPr>
      <w:r>
        <w:t xml:space="preserve">Для выполнения работ по мониторингу </w:t>
      </w:r>
      <w:r w:rsidR="00F34CC1">
        <w:t>Сети связи</w:t>
      </w:r>
      <w:r>
        <w:t xml:space="preserve">, </w:t>
      </w:r>
      <w:r w:rsidR="00F34CC1">
        <w:t>к</w:t>
      </w:r>
      <w:r>
        <w:t xml:space="preserve">аждая единица </w:t>
      </w:r>
      <w:r w:rsidR="00F34CC1">
        <w:t xml:space="preserve">Сети связи </w:t>
      </w:r>
      <w:r>
        <w:t>Клиента должна быть доступна для системы мониторинга Исполнителя по протоколам ICMP и SNMP</w:t>
      </w:r>
      <w:r w:rsidR="00F34CC1">
        <w:t xml:space="preserve"> и другим, при необходимости</w:t>
      </w:r>
      <w:r>
        <w:t>.</w:t>
      </w:r>
    </w:p>
    <w:p w:rsidR="00F34CC1" w:rsidRDefault="00F34CC1" w:rsidP="00F34CC1">
      <w:pPr>
        <w:ind w:firstLine="567"/>
      </w:pPr>
    </w:p>
    <w:p w:rsidR="004C5DE3" w:rsidRPr="00F34CC1" w:rsidRDefault="004C5DE3" w:rsidP="00F34CC1">
      <w:pPr>
        <w:pStyle w:val="a3"/>
        <w:numPr>
          <w:ilvl w:val="0"/>
          <w:numId w:val="11"/>
        </w:numPr>
        <w:ind w:firstLine="66"/>
        <w:rPr>
          <w:b/>
        </w:rPr>
      </w:pPr>
      <w:r w:rsidRPr="00F34CC1">
        <w:rPr>
          <w:b/>
        </w:rPr>
        <w:t>Оказание услуг по Запросу</w:t>
      </w:r>
    </w:p>
    <w:p w:rsidR="004C5DE3" w:rsidRDefault="004C5DE3" w:rsidP="00F34CC1">
      <w:pPr>
        <w:ind w:firstLine="567"/>
      </w:pPr>
      <w:r>
        <w:t>Выполнение Запросов и оказание Сервисных услуг, зафиксированных в Заявке на Услуги, производится в соответствии с Режимом оказания услуг специалистами Сервисного центра.</w:t>
      </w:r>
    </w:p>
    <w:p w:rsidR="004C5DE3" w:rsidRDefault="004C5DE3" w:rsidP="00F34CC1">
      <w:pPr>
        <w:ind w:firstLine="567"/>
      </w:pPr>
      <w:r>
        <w:t>После приема и анализа Запроса Диспетчер Сервисного центра передает Запрос специалисту-исполнителю, который связывается с ответственными представителями Заказчика для уточнения (при необходимости) ситуации и согласования необходимых действий и условий для выполнения Запроса.</w:t>
      </w:r>
    </w:p>
    <w:p w:rsidR="004C5DE3" w:rsidRDefault="004C5DE3" w:rsidP="00F34CC1">
      <w:pPr>
        <w:pStyle w:val="a3"/>
        <w:numPr>
          <w:ilvl w:val="1"/>
          <w:numId w:val="14"/>
        </w:numPr>
      </w:pPr>
      <w:r>
        <w:t>Оказание услуг по Запросу методами удаленного доступа</w:t>
      </w:r>
    </w:p>
    <w:p w:rsidR="004C5DE3" w:rsidRDefault="004C5DE3" w:rsidP="00F34CC1">
      <w:pPr>
        <w:ind w:firstLine="567"/>
      </w:pPr>
      <w:r>
        <w:t xml:space="preserve">В случае если это предусмотрено Заявками на Услуги, специалист-исполнитель в первую очередь производит удаленную диагностику </w:t>
      </w:r>
      <w:r w:rsidR="00F34CC1">
        <w:t>компонент Сети связи</w:t>
      </w:r>
      <w:r>
        <w:t xml:space="preserve"> и предпринимает попытку решить проблему методами удаленного доступа.</w:t>
      </w:r>
    </w:p>
    <w:p w:rsidR="004C5DE3" w:rsidRDefault="004C5DE3" w:rsidP="00F34CC1">
      <w:pPr>
        <w:pStyle w:val="a3"/>
        <w:numPr>
          <w:ilvl w:val="1"/>
          <w:numId w:val="14"/>
        </w:numPr>
      </w:pPr>
      <w:r>
        <w:t>Оказание услуг по Запросу с выездом специалиста</w:t>
      </w:r>
    </w:p>
    <w:p w:rsidR="004C5DE3" w:rsidRDefault="004C5DE3" w:rsidP="00F34CC1">
      <w:pPr>
        <w:ind w:firstLine="567"/>
      </w:pPr>
      <w:r>
        <w:t>Если Заявкой на Услуги предусмотрено выполнение работ с выездом специалиста на территорию Клиента и проблема не может быть решена или не должна решаться методами удаленного доступа, то в сроки, соответствующие выбранной Сервисной услуге или соответствующие присвоенному Запросу приоритету, специалист-исполнитель выезжает на объект Клиента для устранения проблемы.</w:t>
      </w:r>
    </w:p>
    <w:p w:rsidR="004C5DE3" w:rsidRDefault="004C5DE3" w:rsidP="00F34CC1">
      <w:pPr>
        <w:ind w:firstLine="567"/>
      </w:pPr>
      <w:r>
        <w:t xml:space="preserve">Если Исполнителю не предоставлен необходимый доступ к </w:t>
      </w:r>
      <w:r w:rsidR="00F34CC1">
        <w:t>оборудованию Сети связи</w:t>
      </w:r>
      <w:r>
        <w:t xml:space="preserve"> в течение 1 (одного) часа с момента прибытия специалиста к Месту расположения </w:t>
      </w:r>
      <w:r w:rsidR="00F34CC1">
        <w:t>оборудования</w:t>
      </w:r>
      <w:r>
        <w:t>, Исполнитель вправе отозвать специалиста и аннулировать текущий Запрос, о чем Диспетчер немедленно уведомляет ответственного представителя Заказчика. Возобновление оказания Сервисных услуг по аннулированному Запросу производится на общих основаниях после подачи нового Запроса с подтверждением Заказчика готовности обеспечить возможность их оказания.</w:t>
      </w:r>
    </w:p>
    <w:p w:rsidR="00F34CC1" w:rsidRDefault="00F34CC1" w:rsidP="00F34CC1">
      <w:pPr>
        <w:ind w:firstLine="567"/>
      </w:pPr>
    </w:p>
    <w:p w:rsidR="004C5DE3" w:rsidRPr="00F34CC1" w:rsidRDefault="004C5DE3" w:rsidP="00F34CC1">
      <w:pPr>
        <w:pStyle w:val="a3"/>
        <w:numPr>
          <w:ilvl w:val="0"/>
          <w:numId w:val="11"/>
        </w:numPr>
        <w:tabs>
          <w:tab w:val="left" w:pos="993"/>
        </w:tabs>
        <w:ind w:firstLine="207"/>
        <w:rPr>
          <w:b/>
        </w:rPr>
      </w:pPr>
      <w:r w:rsidRPr="00F34CC1">
        <w:rPr>
          <w:b/>
        </w:rPr>
        <w:t>Отчетность</w:t>
      </w:r>
    </w:p>
    <w:p w:rsidR="00987836" w:rsidRDefault="00987836" w:rsidP="00DB4CE0">
      <w:pPr>
        <w:ind w:firstLine="567"/>
      </w:pPr>
      <w:r w:rsidRPr="00987836">
        <w:t>В любой момент времени Заказчик мо</w:t>
      </w:r>
      <w:r>
        <w:t>жет запросить</w:t>
      </w:r>
      <w:r w:rsidRPr="00987836">
        <w:t xml:space="preserve"> отчеты по статистике работоспособности </w:t>
      </w:r>
      <w:r>
        <w:t>Сети связи</w:t>
      </w:r>
      <w:r w:rsidRPr="00987836">
        <w:t xml:space="preserve"> и параметров мониторинга.</w:t>
      </w:r>
    </w:p>
    <w:p w:rsidR="004C5DE3" w:rsidRDefault="004C5DE3" w:rsidP="00DB4CE0">
      <w:pPr>
        <w:ind w:firstLine="567"/>
      </w:pPr>
      <w:r>
        <w:t>В любой момент выполнения Запроса Заказчик имеет право запросить отчет о состоянии выполнения Запроса. Для этого необходимо обратится в Сервисный центр с помощью любого средства связи и, запросить требуемую информацию.</w:t>
      </w:r>
    </w:p>
    <w:p w:rsidR="004C5DE3" w:rsidRDefault="004C5DE3" w:rsidP="00DB4CE0">
      <w:pPr>
        <w:ind w:firstLine="567"/>
      </w:pPr>
      <w:r>
        <w:t>В любой момент времени Заказчик может запросить у Исполнителя отчет о всех выполненных Запросах за период с момента начала действия договора. После устранения проблемы и перед закрытием Запроса Заказчик информируется о причинах возникновения проблемы, мерах по ее устранению и рекомендации по необходимым мерам для предупреждения возникновения подобных проблем в дальнейшем.</w:t>
      </w:r>
    </w:p>
    <w:p w:rsidR="00DB4CE0" w:rsidRDefault="00DB4CE0" w:rsidP="004C5DE3"/>
    <w:p w:rsidR="004C5DE3" w:rsidRPr="003F1990" w:rsidRDefault="004C5DE3" w:rsidP="003F1990">
      <w:pPr>
        <w:pStyle w:val="a3"/>
        <w:numPr>
          <w:ilvl w:val="0"/>
          <w:numId w:val="11"/>
        </w:numPr>
        <w:ind w:left="993" w:hanging="426"/>
        <w:rPr>
          <w:b/>
        </w:rPr>
      </w:pPr>
      <w:r w:rsidRPr="003F1990">
        <w:rPr>
          <w:b/>
        </w:rPr>
        <w:t>Закрытие Запроса</w:t>
      </w:r>
    </w:p>
    <w:p w:rsidR="004C5DE3" w:rsidRDefault="004C5DE3" w:rsidP="003F1990">
      <w:pPr>
        <w:ind w:firstLine="567"/>
      </w:pPr>
      <w:r>
        <w:t>Запрос может быть закрыт только менеджером Сервисного центра.</w:t>
      </w:r>
    </w:p>
    <w:p w:rsidR="004C5DE3" w:rsidRDefault="004C5DE3" w:rsidP="003F1990">
      <w:pPr>
        <w:ind w:firstLine="567"/>
      </w:pPr>
      <w:r>
        <w:t>После завершения оказания Сервисных услуг по Запросу специалистом-исполнителем он сообщает об этом менеджеру Сервисного центра, а менеджер обязан связаться с контактным лицом Заказчика, подававшим Запрос, и получить подтверждение об удовлетворенности Заказчика результатом выполнения Запроса.</w:t>
      </w:r>
    </w:p>
    <w:p w:rsidR="004C5DE3" w:rsidRDefault="004C5DE3" w:rsidP="003F1990">
      <w:pPr>
        <w:ind w:firstLine="567"/>
      </w:pPr>
      <w:r>
        <w:t>Сервисные услуги по Запросу считаются оказанными, а Запрос закрывается, если получено подтверждение от Заказчика о завершении оказания Сервисных услуг по Запросу и удовлетворенности результатом ее выполнения.</w:t>
      </w:r>
    </w:p>
    <w:p w:rsidR="004C5DE3" w:rsidRDefault="004C5DE3" w:rsidP="003F1990">
      <w:pPr>
        <w:ind w:firstLine="567"/>
      </w:pPr>
      <w:r>
        <w:t xml:space="preserve">Если по Запросу выполнялся ремонт </w:t>
      </w:r>
      <w:r w:rsidR="003F1990">
        <w:t>оборудования</w:t>
      </w:r>
      <w:r>
        <w:t xml:space="preserve">, то после восстановления работоспособности </w:t>
      </w:r>
      <w:r w:rsidR="003F1990">
        <w:t>оборудования</w:t>
      </w:r>
      <w:r>
        <w:t xml:space="preserve"> менеджер Сервисного центра уведомляет об этом Заказчика.</w:t>
      </w:r>
    </w:p>
    <w:p w:rsidR="004C5DE3" w:rsidRDefault="004C5DE3" w:rsidP="003F1990">
      <w:pPr>
        <w:ind w:firstLine="567"/>
      </w:pPr>
      <w:r>
        <w:lastRenderedPageBreak/>
        <w:t xml:space="preserve">Возврат </w:t>
      </w:r>
      <w:r w:rsidR="003F1990">
        <w:t>оборудования</w:t>
      </w:r>
      <w:r>
        <w:t xml:space="preserve"> производится по ранее оформленным актам с отметками о возврате и подписями уполномоченных представителей.</w:t>
      </w:r>
    </w:p>
    <w:p w:rsidR="003F1990" w:rsidRDefault="003F1990" w:rsidP="003F1990">
      <w:pPr>
        <w:ind w:firstLine="567"/>
      </w:pPr>
    </w:p>
    <w:p w:rsidR="004C5DE3" w:rsidRPr="003F1990" w:rsidRDefault="004C5DE3" w:rsidP="003F1990">
      <w:pPr>
        <w:pStyle w:val="a3"/>
        <w:numPr>
          <w:ilvl w:val="0"/>
          <w:numId w:val="11"/>
        </w:numPr>
        <w:ind w:left="993" w:hanging="426"/>
        <w:rPr>
          <w:b/>
        </w:rPr>
      </w:pPr>
      <w:r w:rsidRPr="003F1990">
        <w:rPr>
          <w:b/>
        </w:rPr>
        <w:t>Отклонение Запроса</w:t>
      </w:r>
    </w:p>
    <w:p w:rsidR="004C5DE3" w:rsidRDefault="004C5DE3" w:rsidP="003F1990">
      <w:pPr>
        <w:ind w:firstLine="567"/>
      </w:pPr>
      <w:r>
        <w:t>Запросы по действующим сервисным договорам могут быть отклонены только по следующей причине:</w:t>
      </w:r>
      <w:r w:rsidR="003F1990">
        <w:t xml:space="preserve"> </w:t>
      </w:r>
      <w:r>
        <w:t xml:space="preserve">Запрос относится к </w:t>
      </w:r>
      <w:r w:rsidR="003F1990">
        <w:t>Компонентам Сети связи</w:t>
      </w:r>
      <w:r>
        <w:t>, Системам или Подсистемам, не включенным в Заявки на Услуги;</w:t>
      </w:r>
    </w:p>
    <w:p w:rsidR="004C5DE3" w:rsidRDefault="004C5DE3" w:rsidP="003F1990">
      <w:pPr>
        <w:ind w:firstLine="567"/>
      </w:pPr>
      <w:r>
        <w:t>При обнаружении выше описанной причины диспетчер Сервисного центра уведомляет об этом менеджера Сервисного центра.</w:t>
      </w:r>
    </w:p>
    <w:p w:rsidR="004C5DE3" w:rsidRDefault="004C5DE3" w:rsidP="003F1990">
      <w:pPr>
        <w:ind w:firstLine="567"/>
      </w:pPr>
      <w:r>
        <w:t>Принять решение об отклонении Запроса имеет право только менеджер Сервисного центра, при этом менеджер или диспетчер Сервисного це</w:t>
      </w:r>
      <w:bookmarkStart w:id="1" w:name="_GoBack"/>
      <w:bookmarkEnd w:id="1"/>
      <w:r>
        <w:t xml:space="preserve">нтра уведомляет Заказчика об отклонении Запроса. </w:t>
      </w:r>
    </w:p>
    <w:p w:rsidR="003F1990" w:rsidRDefault="003F1990" w:rsidP="003F1990">
      <w:pPr>
        <w:ind w:firstLine="567"/>
      </w:pPr>
    </w:p>
    <w:p w:rsidR="004C5DE3" w:rsidRPr="00666E3C" w:rsidRDefault="004C5DE3" w:rsidP="00666E3C">
      <w:pPr>
        <w:pStyle w:val="a3"/>
        <w:numPr>
          <w:ilvl w:val="0"/>
          <w:numId w:val="11"/>
        </w:numPr>
        <w:ind w:left="993" w:hanging="426"/>
        <w:rPr>
          <w:b/>
        </w:rPr>
      </w:pPr>
      <w:r w:rsidRPr="00666E3C">
        <w:rPr>
          <w:b/>
        </w:rPr>
        <w:t>Запрос на Сервисные услуги выходящие за рамки Заявки на Услуги</w:t>
      </w:r>
    </w:p>
    <w:p w:rsidR="004C5DE3" w:rsidRDefault="004C5DE3" w:rsidP="003F1990">
      <w:pPr>
        <w:ind w:firstLine="567"/>
      </w:pPr>
      <w:r>
        <w:t>Если Заказчику необходимы Сервисные услуги, выходящие за рамки подписанных Заявок на Услуги, и он готов их оплатить, а Сервисный центр готов выполнить эти Сервисные услуги, то Заказчик должен после получения информации о стоимости необходимых ему услуг письменно подтвердить свою готовность оплатить эти Сервисные услуги.</w:t>
      </w:r>
    </w:p>
    <w:p w:rsidR="004C5DE3" w:rsidRDefault="004C5DE3" w:rsidP="003F1990">
      <w:pPr>
        <w:ind w:firstLine="567"/>
      </w:pPr>
      <w:r>
        <w:t xml:space="preserve">После получения от Заказчика письменного подтверждения о готовности оплатить такие Сервисные услуги, Запрос выполняется согласно </w:t>
      </w:r>
      <w:proofErr w:type="spellStart"/>
      <w:r>
        <w:t>п.п</w:t>
      </w:r>
      <w:proofErr w:type="spellEnd"/>
      <w:r>
        <w:t>. 1-</w:t>
      </w:r>
      <w:r w:rsidR="00CD655A">
        <w:t>10</w:t>
      </w:r>
      <w:r>
        <w:t xml:space="preserve"> настоящего регламента.</w:t>
      </w:r>
    </w:p>
    <w:p w:rsidR="004C5DE3" w:rsidRDefault="004C5DE3" w:rsidP="004C5DE3"/>
    <w:p w:rsidR="00793E8A" w:rsidRPr="00091968" w:rsidRDefault="00793E8A" w:rsidP="00793E8A">
      <w:pPr>
        <w:spacing w:line="120" w:lineRule="auto"/>
      </w:pPr>
    </w:p>
    <w:p w:rsidR="00793E8A" w:rsidRPr="00091968" w:rsidRDefault="00793E8A" w:rsidP="00793E8A">
      <w:pPr>
        <w:keepNext/>
        <w:ind w:left="540" w:right="-1" w:firstLine="709"/>
        <w:jc w:val="both"/>
      </w:pPr>
    </w:p>
    <w:tbl>
      <w:tblPr>
        <w:tblW w:w="20561" w:type="dxa"/>
        <w:tblLook w:val="00A0" w:firstRow="1" w:lastRow="0" w:firstColumn="1" w:lastColumn="0" w:noHBand="0" w:noVBand="0"/>
      </w:tblPr>
      <w:tblGrid>
        <w:gridCol w:w="5495"/>
        <w:gridCol w:w="5495"/>
        <w:gridCol w:w="5495"/>
        <w:gridCol w:w="4076"/>
      </w:tblGrid>
      <w:tr w:rsidR="00793E8A" w:rsidRPr="00991144" w:rsidTr="00676960">
        <w:trPr>
          <w:cantSplit/>
          <w:trHeight w:val="813"/>
        </w:trPr>
        <w:tc>
          <w:tcPr>
            <w:tcW w:w="5495" w:type="dxa"/>
          </w:tcPr>
          <w:p w:rsidR="00793E8A" w:rsidRPr="001812A6" w:rsidRDefault="00793E8A" w:rsidP="00676960">
            <w:pPr>
              <w:rPr>
                <w:b/>
                <w:bCs/>
              </w:rPr>
            </w:pPr>
            <w:r w:rsidRPr="001812A6">
              <w:rPr>
                <w:b/>
                <w:bCs/>
              </w:rPr>
              <w:t>Заказчик:</w:t>
            </w:r>
          </w:p>
          <w:p w:rsidR="00793E8A" w:rsidRPr="00456F20" w:rsidRDefault="00793E8A" w:rsidP="00676960">
            <w:pPr>
              <w:pStyle w:val="5"/>
              <w:spacing w:before="0" w:after="0"/>
              <w:ind w:left="0" w:firstLine="0"/>
              <w:rPr>
                <w:rFonts w:ascii="Times New Roman" w:hAnsi="Times New Roman"/>
                <w:b w:val="0"/>
                <w:i w:val="0"/>
                <w:sz w:val="24"/>
              </w:rPr>
            </w:pPr>
          </w:p>
        </w:tc>
        <w:tc>
          <w:tcPr>
            <w:tcW w:w="5495" w:type="dxa"/>
          </w:tcPr>
          <w:p w:rsidR="00793E8A" w:rsidRPr="001812A6" w:rsidRDefault="00793E8A" w:rsidP="00676960">
            <w:pPr>
              <w:jc w:val="both"/>
              <w:rPr>
                <w:b/>
                <w:bCs/>
              </w:rPr>
            </w:pPr>
            <w:r w:rsidRPr="001812A6">
              <w:rPr>
                <w:b/>
                <w:bCs/>
              </w:rPr>
              <w:t>Исполнитель:</w:t>
            </w:r>
          </w:p>
          <w:p w:rsidR="00793E8A" w:rsidRPr="00456F20" w:rsidRDefault="00793E8A" w:rsidP="007C7DBB">
            <w:pPr>
              <w:jc w:val="both"/>
              <w:rPr>
                <w:i/>
              </w:rPr>
            </w:pP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  <w:tr w:rsidR="00793E8A" w:rsidRPr="00991144" w:rsidTr="00676960">
        <w:trPr>
          <w:cantSplit/>
          <w:trHeight w:val="1226"/>
        </w:trPr>
        <w:tc>
          <w:tcPr>
            <w:tcW w:w="5495" w:type="dxa"/>
          </w:tcPr>
          <w:p w:rsidR="00793E8A" w:rsidRPr="00A63128" w:rsidRDefault="00793E8A" w:rsidP="00676960">
            <w:pPr>
              <w:rPr>
                <w:b/>
                <w:bCs/>
              </w:rPr>
            </w:pPr>
            <w:r w:rsidRPr="00A63128">
              <w:rPr>
                <w:b/>
                <w:bCs/>
              </w:rPr>
              <w:t xml:space="preserve"> </w:t>
            </w:r>
          </w:p>
          <w:p w:rsidR="00793E8A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A63128" w:rsidRDefault="00793E8A" w:rsidP="00676960">
            <w:pPr>
              <w:rPr>
                <w:b/>
                <w:bCs/>
              </w:rPr>
            </w:pPr>
          </w:p>
          <w:p w:rsidR="00793E8A" w:rsidRPr="00711D0E" w:rsidRDefault="00793E8A" w:rsidP="007C7DBB">
            <w:pPr>
              <w:keepNext/>
              <w:spacing w:before="240"/>
              <w:ind w:left="567"/>
              <w:outlineLvl w:val="3"/>
              <w:rPr>
                <w:b/>
              </w:rPr>
            </w:pPr>
            <w:r w:rsidRPr="00A63128">
              <w:rPr>
                <w:b/>
                <w:bCs/>
              </w:rPr>
              <w:t xml:space="preserve">_________________ </w:t>
            </w:r>
          </w:p>
        </w:tc>
        <w:tc>
          <w:tcPr>
            <w:tcW w:w="5495" w:type="dxa"/>
          </w:tcPr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93E8A" w:rsidRDefault="00793E8A" w:rsidP="00676960">
            <w:pPr>
              <w:jc w:val="both"/>
              <w:rPr>
                <w:b/>
                <w:bCs/>
              </w:rPr>
            </w:pPr>
          </w:p>
          <w:p w:rsidR="007C7DBB" w:rsidRDefault="007C7DBB" w:rsidP="00676960">
            <w:pPr>
              <w:jc w:val="both"/>
              <w:rPr>
                <w:b/>
                <w:bCs/>
              </w:rPr>
            </w:pPr>
          </w:p>
          <w:p w:rsidR="00793E8A" w:rsidRPr="00456F20" w:rsidRDefault="00793E8A" w:rsidP="007C7DBB">
            <w:pPr>
              <w:jc w:val="both"/>
              <w:rPr>
                <w:b/>
              </w:rPr>
            </w:pPr>
            <w:r>
              <w:rPr>
                <w:b/>
                <w:bCs/>
              </w:rPr>
              <w:t>_____________________</w:t>
            </w:r>
          </w:p>
        </w:tc>
        <w:tc>
          <w:tcPr>
            <w:tcW w:w="5495" w:type="dxa"/>
          </w:tcPr>
          <w:p w:rsidR="00793E8A" w:rsidRDefault="00793E8A" w:rsidP="00676960">
            <w:pPr>
              <w:pStyle w:val="5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076" w:type="dxa"/>
          </w:tcPr>
          <w:p w:rsidR="00793E8A" w:rsidRPr="00991144" w:rsidDel="007F7843" w:rsidRDefault="00793E8A" w:rsidP="00676960">
            <w:pPr>
              <w:pStyle w:val="5"/>
              <w:tabs>
                <w:tab w:val="left" w:pos="5670"/>
              </w:tabs>
              <w:spacing w:before="0" w:after="0"/>
              <w:ind w:right="-1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0867AA" w:rsidRDefault="00CD655A" w:rsidP="00793E8A">
      <w:pPr>
        <w:ind w:left="540" w:firstLine="709"/>
      </w:pPr>
    </w:p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84571"/>
    <w:multiLevelType w:val="hybridMultilevel"/>
    <w:tmpl w:val="8012A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03433"/>
    <w:multiLevelType w:val="hybridMultilevel"/>
    <w:tmpl w:val="9E8019A4"/>
    <w:lvl w:ilvl="0" w:tplc="657822E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1C06980"/>
    <w:multiLevelType w:val="hybridMultilevel"/>
    <w:tmpl w:val="3238183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45920"/>
    <w:multiLevelType w:val="hybridMultilevel"/>
    <w:tmpl w:val="DEE23D3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196FA1"/>
    <w:multiLevelType w:val="multilevel"/>
    <w:tmpl w:val="7CDA13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136" w:hanging="72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43E7409"/>
    <w:multiLevelType w:val="hybridMultilevel"/>
    <w:tmpl w:val="685E75DA"/>
    <w:lvl w:ilvl="0" w:tplc="CBD2EB1E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80598"/>
    <w:multiLevelType w:val="multilevel"/>
    <w:tmpl w:val="AEBE3B98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737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%5"/>
      <w:lvlJc w:val="left"/>
      <w:pPr>
        <w:tabs>
          <w:tab w:val="num" w:pos="0"/>
        </w:tabs>
        <w:ind w:left="357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050" w:hanging="1800"/>
      </w:pPr>
      <w:rPr>
        <w:rFonts w:cs="Times New Roman" w:hint="default"/>
      </w:rPr>
    </w:lvl>
  </w:abstractNum>
  <w:abstractNum w:abstractNumId="7" w15:restartNumberingAfterBreak="0">
    <w:nsid w:val="3A7A1136"/>
    <w:multiLevelType w:val="hybridMultilevel"/>
    <w:tmpl w:val="EF68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95116"/>
    <w:multiLevelType w:val="multilevel"/>
    <w:tmpl w:val="7E248A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2EE675C"/>
    <w:multiLevelType w:val="hybridMultilevel"/>
    <w:tmpl w:val="3C447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440F6D4">
      <w:start w:val="1"/>
      <w:numFmt w:val="lowerLetter"/>
      <w:lvlText w:val="%2."/>
      <w:lvlJc w:val="left"/>
      <w:pPr>
        <w:ind w:left="1850" w:hanging="7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D4D21"/>
    <w:multiLevelType w:val="multilevel"/>
    <w:tmpl w:val="7E248A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4C1D43A0"/>
    <w:multiLevelType w:val="multilevel"/>
    <w:tmpl w:val="85242A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5D280553"/>
    <w:multiLevelType w:val="multilevel"/>
    <w:tmpl w:val="7E248A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791F6638"/>
    <w:multiLevelType w:val="hybridMultilevel"/>
    <w:tmpl w:val="D6DC4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13"/>
  </w:num>
  <w:num w:numId="7">
    <w:abstractNumId w:val="5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4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0005F2"/>
    <w:rsid w:val="001A4E93"/>
    <w:rsid w:val="003F1990"/>
    <w:rsid w:val="004B4DB8"/>
    <w:rsid w:val="004C5DE3"/>
    <w:rsid w:val="004F4C39"/>
    <w:rsid w:val="00513DB1"/>
    <w:rsid w:val="005F5EB9"/>
    <w:rsid w:val="00666E3C"/>
    <w:rsid w:val="00673DCA"/>
    <w:rsid w:val="00686EBD"/>
    <w:rsid w:val="007137BA"/>
    <w:rsid w:val="00754E23"/>
    <w:rsid w:val="00782560"/>
    <w:rsid w:val="00793E8A"/>
    <w:rsid w:val="007C7DBB"/>
    <w:rsid w:val="008926E1"/>
    <w:rsid w:val="00987836"/>
    <w:rsid w:val="009C3F0D"/>
    <w:rsid w:val="00A7238F"/>
    <w:rsid w:val="00AB59EC"/>
    <w:rsid w:val="00AE47D8"/>
    <w:rsid w:val="00B106DE"/>
    <w:rsid w:val="00B759E9"/>
    <w:rsid w:val="00CD655A"/>
    <w:rsid w:val="00CF35FE"/>
    <w:rsid w:val="00DB4CE0"/>
    <w:rsid w:val="00F34CC1"/>
    <w:rsid w:val="00FC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DE22E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13DB1"/>
    <w:pPr>
      <w:ind w:left="720"/>
      <w:contextualSpacing/>
    </w:pPr>
  </w:style>
  <w:style w:type="character" w:styleId="a4">
    <w:name w:val="Hyperlink"/>
    <w:basedOn w:val="a0"/>
    <w:uiPriority w:val="99"/>
    <w:rsid w:val="004C5D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Тестов Алексей Владимирович</cp:lastModifiedBy>
  <cp:revision>18</cp:revision>
  <dcterms:created xsi:type="dcterms:W3CDTF">2020-10-14T11:45:00Z</dcterms:created>
  <dcterms:modified xsi:type="dcterms:W3CDTF">2020-10-14T14:46:00Z</dcterms:modified>
</cp:coreProperties>
</file>