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58" w:rsidRPr="007F0658" w:rsidRDefault="007F0658" w:rsidP="007F0658">
      <w:pPr>
        <w:spacing w:before="60" w:after="60"/>
        <w:ind w:left="24"/>
        <w:jc w:val="center"/>
      </w:pPr>
      <w:r w:rsidRPr="007F0658">
        <w:rPr>
          <w:noProof/>
        </w:rPr>
        <w:drawing>
          <wp:inline distT="0" distB="0" distL="0" distR="0" wp14:anchorId="0A6D5FA1" wp14:editId="20FA4C07">
            <wp:extent cx="5762625" cy="857250"/>
            <wp:effectExtent l="0" t="0" r="9525" b="0"/>
            <wp:docPr id="1" name="Рисунок 1" descr="Описание: Логотип ЯТЭК цв макет для фирм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 ЯТЭК цв макет для фирм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58" w:rsidRPr="007F0658" w:rsidRDefault="007F0658" w:rsidP="007F0658">
      <w:pPr>
        <w:keepNext/>
        <w:jc w:val="center"/>
        <w:outlineLvl w:val="3"/>
        <w:rPr>
          <w:rFonts w:cs="Arial"/>
          <w:bCs/>
          <w:sz w:val="16"/>
        </w:rPr>
      </w:pPr>
      <w:r w:rsidRPr="007F0658">
        <w:rPr>
          <w:rFonts w:cs="Arial"/>
          <w:bCs/>
          <w:sz w:val="16"/>
        </w:rPr>
        <w:t>Почтовый адрес: ул. П. Алексеева, 76, город Якутск, Республика Саха (Якутия), 677015</w:t>
      </w:r>
    </w:p>
    <w:p w:rsidR="007F0658" w:rsidRPr="007F0658" w:rsidRDefault="007F0658" w:rsidP="007F0658">
      <w:pPr>
        <w:tabs>
          <w:tab w:val="center" w:pos="4677"/>
          <w:tab w:val="right" w:pos="9355"/>
        </w:tabs>
        <w:jc w:val="center"/>
        <w:rPr>
          <w:rFonts w:cs="Arial"/>
          <w:sz w:val="16"/>
          <w:szCs w:val="16"/>
        </w:rPr>
      </w:pPr>
      <w:r w:rsidRPr="007F0658">
        <w:rPr>
          <w:rFonts w:cs="Arial"/>
          <w:bCs/>
          <w:sz w:val="16"/>
          <w:szCs w:val="20"/>
        </w:rPr>
        <w:t xml:space="preserve">тел. (4112) 401-401, факс (4112) 401-592, </w:t>
      </w:r>
      <w:r w:rsidRPr="007F0658">
        <w:rPr>
          <w:rFonts w:cs="Arial"/>
          <w:bCs/>
          <w:sz w:val="16"/>
          <w:szCs w:val="20"/>
          <w:lang w:val="en-US"/>
        </w:rPr>
        <w:t>e</w:t>
      </w:r>
      <w:r w:rsidRPr="007F0658">
        <w:rPr>
          <w:rFonts w:cs="Arial"/>
          <w:bCs/>
          <w:sz w:val="16"/>
          <w:szCs w:val="20"/>
        </w:rPr>
        <w:t>-</w:t>
      </w:r>
      <w:r w:rsidRPr="007F0658">
        <w:rPr>
          <w:rFonts w:cs="Arial"/>
          <w:bCs/>
          <w:sz w:val="16"/>
          <w:szCs w:val="20"/>
          <w:lang w:val="en-US"/>
        </w:rPr>
        <w:t>mail</w:t>
      </w:r>
      <w:r w:rsidRPr="007F0658">
        <w:rPr>
          <w:rFonts w:cs="Arial"/>
          <w:bCs/>
          <w:sz w:val="16"/>
          <w:szCs w:val="20"/>
        </w:rPr>
        <w:t>:</w:t>
      </w:r>
      <w:hyperlink r:id="rId8" w:history="1">
        <w:r w:rsidRPr="007F0658">
          <w:rPr>
            <w:rFonts w:cs="Arial"/>
            <w:bCs/>
            <w:color w:val="0000FF"/>
            <w:sz w:val="16"/>
            <w:szCs w:val="16"/>
            <w:u w:val="single"/>
            <w:lang w:val="en-US"/>
          </w:rPr>
          <w:t>JSC</w:t>
        </w:r>
        <w:r w:rsidRPr="007F0658">
          <w:rPr>
            <w:rFonts w:cs="Arial"/>
            <w:bCs/>
            <w:color w:val="0000FF"/>
            <w:sz w:val="16"/>
            <w:szCs w:val="16"/>
            <w:u w:val="single"/>
          </w:rPr>
          <w:t>-</w:t>
        </w:r>
        <w:r w:rsidRPr="007F0658">
          <w:rPr>
            <w:rFonts w:cs="Arial"/>
            <w:bCs/>
            <w:color w:val="0000FF"/>
            <w:sz w:val="16"/>
            <w:szCs w:val="16"/>
            <w:u w:val="single"/>
            <w:lang w:val="en-US"/>
          </w:rPr>
          <w:t>YGP</w:t>
        </w:r>
        <w:r w:rsidRPr="007F0658">
          <w:rPr>
            <w:rFonts w:cs="Arial"/>
            <w:bCs/>
            <w:color w:val="0000FF"/>
            <w:sz w:val="16"/>
            <w:szCs w:val="16"/>
            <w:u w:val="single"/>
          </w:rPr>
          <w:t>@</w:t>
        </w:r>
        <w:proofErr w:type="spellStart"/>
        <w:r w:rsidRPr="007F0658">
          <w:rPr>
            <w:rFonts w:cs="Arial"/>
            <w:bCs/>
            <w:color w:val="0000FF"/>
            <w:sz w:val="16"/>
            <w:szCs w:val="16"/>
            <w:u w:val="single"/>
            <w:lang w:val="en-US"/>
          </w:rPr>
          <w:t>ygp</w:t>
        </w:r>
        <w:proofErr w:type="spellEnd"/>
        <w:r w:rsidRPr="007F0658">
          <w:rPr>
            <w:rFonts w:cs="Arial"/>
            <w:bCs/>
            <w:color w:val="0000FF"/>
            <w:sz w:val="16"/>
            <w:szCs w:val="16"/>
            <w:u w:val="single"/>
          </w:rPr>
          <w:t>.</w:t>
        </w:r>
        <w:proofErr w:type="spellStart"/>
        <w:r w:rsidRPr="007F0658">
          <w:rPr>
            <w:rFonts w:cs="Arial"/>
            <w:bCs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7F0658" w:rsidRPr="007F0658" w:rsidRDefault="007F0658" w:rsidP="007F0658">
      <w:pPr>
        <w:tabs>
          <w:tab w:val="center" w:pos="4677"/>
          <w:tab w:val="right" w:pos="9355"/>
        </w:tabs>
        <w:jc w:val="center"/>
        <w:rPr>
          <w:rFonts w:cs="Arial"/>
          <w:sz w:val="16"/>
          <w:szCs w:val="16"/>
        </w:rPr>
      </w:pPr>
      <w:r w:rsidRPr="007F0658">
        <w:rPr>
          <w:rFonts w:cs="Arial"/>
          <w:sz w:val="16"/>
          <w:szCs w:val="16"/>
        </w:rPr>
        <w:t>ОКПО  00153815 ОГРН 1021401062187</w:t>
      </w:r>
    </w:p>
    <w:p w:rsidR="007F0658" w:rsidRPr="007F0658" w:rsidRDefault="007F0658" w:rsidP="007F0658">
      <w:pPr>
        <w:tabs>
          <w:tab w:val="center" w:pos="4677"/>
          <w:tab w:val="right" w:pos="9355"/>
        </w:tabs>
        <w:jc w:val="center"/>
        <w:rPr>
          <w:rFonts w:cs="Arial"/>
          <w:b/>
          <w:sz w:val="16"/>
          <w:szCs w:val="20"/>
        </w:rPr>
      </w:pPr>
      <w:r w:rsidRPr="007F0658">
        <w:rPr>
          <w:rFonts w:cs="Arial"/>
          <w:sz w:val="16"/>
          <w:szCs w:val="16"/>
        </w:rPr>
        <w:t>ИНН 1435032049 КПП 144950001</w:t>
      </w:r>
    </w:p>
    <w:p w:rsidR="007F0658" w:rsidRDefault="007F0658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80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BF4">
        <w:rPr>
          <w:rFonts w:ascii="Times New Roman" w:hAnsi="Times New Roman" w:cs="Times New Roman"/>
          <w:b/>
          <w:sz w:val="24"/>
          <w:szCs w:val="24"/>
        </w:rPr>
        <w:t xml:space="preserve">Извещение №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7E0702">
        <w:rPr>
          <w:rFonts w:ascii="Times New Roman" w:hAnsi="Times New Roman" w:cs="Times New Roman"/>
          <w:b/>
          <w:sz w:val="24"/>
          <w:szCs w:val="24"/>
        </w:rPr>
        <w:t>____</w:t>
      </w:r>
      <w:r w:rsidR="007F0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7D80" w:rsidRPr="00301BF4" w:rsidRDefault="007E0702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запрос котировок с переторжкой</w:t>
      </w:r>
      <w:r w:rsidR="00E1228F">
        <w:rPr>
          <w:rFonts w:ascii="Times New Roman" w:hAnsi="Times New Roman" w:cs="Times New Roman"/>
          <w:b/>
          <w:sz w:val="24"/>
          <w:szCs w:val="24"/>
        </w:rPr>
        <w:t xml:space="preserve"> Лот №3</w:t>
      </w:r>
    </w:p>
    <w:p w:rsidR="00A07D80" w:rsidRPr="00810518" w:rsidRDefault="00A07D80" w:rsidP="00A07D8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A07D80" w:rsidRPr="006C1F64" w:rsidTr="0071519C">
        <w:tc>
          <w:tcPr>
            <w:tcW w:w="9745" w:type="dxa"/>
            <w:gridSpan w:val="2"/>
          </w:tcPr>
          <w:p w:rsidR="00A07D80" w:rsidRPr="00F3449F" w:rsidRDefault="00A07D80" w:rsidP="007E0702">
            <w:pPr>
              <w:ind w:firstLine="743"/>
              <w:jc w:val="both"/>
              <w:rPr>
                <w:sz w:val="22"/>
                <w:szCs w:val="22"/>
              </w:rPr>
            </w:pPr>
            <w:proofErr w:type="gramStart"/>
            <w:r w:rsidRPr="00F3449F">
              <w:rPr>
                <w:bCs/>
                <w:sz w:val="22"/>
                <w:szCs w:val="22"/>
              </w:rPr>
              <w:t xml:space="preserve">В соответствии с Федеральным законом от 18.07.2011 года № 223-ФЗ «О закупках товаров, работ, услуг отдельными видами юридических лиц», Положением о закупке товаров, работ, услуг ОАО «Якутская топливно-энергетическая компания», утвержденным решением Совета директоров ОАО «ЯТЭК» 10.04.2012 г., настоящим извещением ОАО «ЯТЭК» сообщает о проведении процедуры </w:t>
            </w:r>
            <w:r w:rsidR="007E0702" w:rsidRPr="007E0702">
              <w:rPr>
                <w:b/>
                <w:bCs/>
                <w:sz w:val="22"/>
                <w:szCs w:val="22"/>
              </w:rPr>
              <w:t>Открытого запроса котировок с переторжкой</w:t>
            </w:r>
            <w:r w:rsidRPr="00F3449F">
              <w:rPr>
                <w:bCs/>
                <w:sz w:val="22"/>
                <w:szCs w:val="22"/>
              </w:rPr>
              <w:t xml:space="preserve"> на право заключения договора</w:t>
            </w:r>
            <w:r w:rsidR="007E0702">
              <w:t xml:space="preserve"> </w:t>
            </w:r>
            <w:r w:rsidR="007E0702" w:rsidRPr="007E0702">
              <w:rPr>
                <w:b/>
                <w:bCs/>
                <w:sz w:val="22"/>
                <w:szCs w:val="22"/>
              </w:rPr>
              <w:t>на выполнение комплексных инженерно-геологических изысканий для проектирования</w:t>
            </w:r>
            <w:proofErr w:type="gramEnd"/>
            <w:r w:rsidR="007E0702" w:rsidRPr="007E0702">
              <w:rPr>
                <w:b/>
                <w:bCs/>
                <w:sz w:val="22"/>
                <w:szCs w:val="22"/>
              </w:rPr>
              <w:t xml:space="preserve"> по объекту «Реконструкция химико-аналитической лаборатории» (сущ.) расположенному в п. Кысыл-Сыр Вилюйского улуса Р</w:t>
            </w:r>
            <w:proofErr w:type="gramStart"/>
            <w:r w:rsidR="007E0702" w:rsidRPr="007E0702">
              <w:rPr>
                <w:b/>
                <w:bCs/>
                <w:sz w:val="22"/>
                <w:szCs w:val="22"/>
              </w:rPr>
              <w:t>С(</w:t>
            </w:r>
            <w:proofErr w:type="gramEnd"/>
            <w:r w:rsidR="007E0702" w:rsidRPr="007E0702">
              <w:rPr>
                <w:b/>
                <w:bCs/>
                <w:sz w:val="22"/>
                <w:szCs w:val="22"/>
              </w:rPr>
              <w:t>Я)</w:t>
            </w:r>
            <w:r w:rsidR="007E0702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CC7E8F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CC7E8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768" w:type="dxa"/>
          </w:tcPr>
          <w:p w:rsidR="00A07D80" w:rsidRPr="007E0702" w:rsidRDefault="007E0702" w:rsidP="0071519C">
            <w:pPr>
              <w:spacing w:before="20" w:after="20"/>
              <w:rPr>
                <w:sz w:val="22"/>
                <w:szCs w:val="22"/>
              </w:rPr>
            </w:pPr>
            <w:r w:rsidRPr="007E0702">
              <w:rPr>
                <w:sz w:val="22"/>
                <w:szCs w:val="22"/>
              </w:rPr>
              <w:t>Открытый запрос котировок с переторжкой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договора (закупки)</w:t>
            </w:r>
          </w:p>
        </w:tc>
        <w:tc>
          <w:tcPr>
            <w:tcW w:w="6768" w:type="dxa"/>
          </w:tcPr>
          <w:p w:rsidR="00A07D80" w:rsidRDefault="007E0702" w:rsidP="0071519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E0702">
              <w:rPr>
                <w:sz w:val="22"/>
                <w:szCs w:val="22"/>
              </w:rPr>
              <w:t>ыполнение комплексных инженерно-геологических изысканий для проектирования по объекту «Реконструкция химико-аналитической лаборатории» (сущ.) расположенному в п. Кысыл-Сыр Вилюйского улуса Р</w:t>
            </w:r>
            <w:proofErr w:type="gramStart"/>
            <w:r w:rsidRPr="007E0702">
              <w:rPr>
                <w:sz w:val="22"/>
                <w:szCs w:val="22"/>
              </w:rPr>
              <w:t>С(</w:t>
            </w:r>
            <w:proofErr w:type="gramEnd"/>
            <w:r w:rsidRPr="007E0702">
              <w:rPr>
                <w:sz w:val="22"/>
                <w:szCs w:val="22"/>
              </w:rPr>
              <w:t>Я)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467D90" w:rsidRDefault="00A07D80" w:rsidP="0071519C">
            <w:r>
              <w:t>Количество (объем) товара (работ, услуг)</w:t>
            </w:r>
          </w:p>
        </w:tc>
        <w:tc>
          <w:tcPr>
            <w:tcW w:w="6768" w:type="dxa"/>
          </w:tcPr>
          <w:p w:rsidR="00A07D80" w:rsidRPr="00467D90" w:rsidRDefault="006F63D8" w:rsidP="0071519C">
            <w:r>
              <w:t>Согласно технического задания</w:t>
            </w:r>
            <w:r w:rsidR="00E1228F">
              <w:t xml:space="preserve"> </w:t>
            </w:r>
            <w:proofErr w:type="gramStart"/>
            <w:r w:rsidR="00E1228F">
              <w:t xml:space="preserve">( </w:t>
            </w:r>
            <w:proofErr w:type="gramEnd"/>
            <w:r w:rsidR="00E1228F">
              <w:t xml:space="preserve">1 </w:t>
            </w:r>
            <w:proofErr w:type="spellStart"/>
            <w:r w:rsidR="00E1228F">
              <w:t>усл.ед</w:t>
            </w:r>
            <w:proofErr w:type="spellEnd"/>
            <w:r w:rsidR="00E1228F">
              <w:t>.)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467D90" w:rsidRDefault="00A07D80" w:rsidP="0071519C">
            <w:r w:rsidRPr="00467D90">
              <w:t xml:space="preserve">Место </w:t>
            </w:r>
            <w:r>
              <w:t xml:space="preserve">поставки товара (выполнение работ, </w:t>
            </w:r>
            <w:r w:rsidRPr="00467D90">
              <w:t>оказания услуг</w:t>
            </w:r>
            <w:r>
              <w:t xml:space="preserve">) </w:t>
            </w:r>
          </w:p>
        </w:tc>
        <w:tc>
          <w:tcPr>
            <w:tcW w:w="6768" w:type="dxa"/>
          </w:tcPr>
          <w:p w:rsidR="00A07D80" w:rsidRPr="000C682F" w:rsidRDefault="007E0702" w:rsidP="007151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месту нахождения контрагента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467D90" w:rsidRDefault="00A07D80" w:rsidP="0071519C">
            <w:r w:rsidRPr="00467D90">
              <w:t>Начальная (максимальная) цена</w:t>
            </w:r>
          </w:p>
        </w:tc>
        <w:tc>
          <w:tcPr>
            <w:tcW w:w="6768" w:type="dxa"/>
          </w:tcPr>
          <w:p w:rsidR="00A07D80" w:rsidRPr="000C682F" w:rsidRDefault="00BD7D6C" w:rsidP="00A9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550 000 рублей</w:t>
            </w:r>
            <w:r w:rsidR="00E1228F">
              <w:rPr>
                <w:sz w:val="22"/>
                <w:szCs w:val="22"/>
              </w:rPr>
              <w:t xml:space="preserve"> </w:t>
            </w:r>
            <w:r w:rsidR="00A07D80" w:rsidRPr="000C682F">
              <w:rPr>
                <w:sz w:val="22"/>
                <w:szCs w:val="22"/>
              </w:rPr>
              <w:t>(без</w:t>
            </w:r>
            <w:r w:rsidR="00A966CE">
              <w:rPr>
                <w:sz w:val="22"/>
                <w:szCs w:val="22"/>
                <w:lang w:val="en-US"/>
              </w:rPr>
              <w:t xml:space="preserve"> </w:t>
            </w:r>
            <w:r w:rsidR="00A966CE">
              <w:rPr>
                <w:sz w:val="22"/>
                <w:szCs w:val="22"/>
              </w:rPr>
              <w:t>учета</w:t>
            </w:r>
            <w:bookmarkStart w:id="0" w:name="_GoBack"/>
            <w:bookmarkEnd w:id="0"/>
            <w:r w:rsidR="00A07D80" w:rsidRPr="000C682F">
              <w:rPr>
                <w:sz w:val="22"/>
                <w:szCs w:val="22"/>
              </w:rPr>
              <w:t xml:space="preserve"> НДС).</w:t>
            </w:r>
          </w:p>
        </w:tc>
      </w:tr>
      <w:tr w:rsidR="00A07D80" w:rsidTr="0071519C">
        <w:tc>
          <w:tcPr>
            <w:tcW w:w="2977" w:type="dxa"/>
          </w:tcPr>
          <w:p w:rsidR="00A07D80" w:rsidRPr="00090089" w:rsidRDefault="00A07D80" w:rsidP="0071519C">
            <w:pPr>
              <w:ind w:left="-108"/>
              <w:rPr>
                <w:b/>
              </w:rPr>
            </w:pPr>
            <w:r w:rsidRPr="00090089">
              <w:rPr>
                <w:b/>
              </w:rPr>
              <w:t xml:space="preserve">  Заказчик</w:t>
            </w:r>
          </w:p>
        </w:tc>
        <w:tc>
          <w:tcPr>
            <w:tcW w:w="6768" w:type="dxa"/>
          </w:tcPr>
          <w:p w:rsidR="00A07D80" w:rsidRPr="000C682F" w:rsidRDefault="00A07D80" w:rsidP="0071519C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Tr="0071519C">
        <w:tc>
          <w:tcPr>
            <w:tcW w:w="2977" w:type="dxa"/>
          </w:tcPr>
          <w:p w:rsidR="00A07D80" w:rsidRPr="00090089" w:rsidRDefault="00A07D80" w:rsidP="0071519C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Организатор</w:t>
            </w:r>
          </w:p>
        </w:tc>
        <w:tc>
          <w:tcPr>
            <w:tcW w:w="6768" w:type="dxa"/>
          </w:tcPr>
          <w:p w:rsidR="00A07D80" w:rsidRPr="000C682F" w:rsidRDefault="00A07D80" w:rsidP="0071519C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ОАО «Якутская топливно-энергетическая компания»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6768" w:type="dxa"/>
          </w:tcPr>
          <w:p w:rsidR="00A07D80" w:rsidRPr="000C682F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D01CCA">
              <w:rPr>
                <w:sz w:val="22"/>
                <w:szCs w:val="22"/>
              </w:rPr>
              <w:t xml:space="preserve">а Саха (Якутия), г. Якутск, </w:t>
            </w:r>
            <w:proofErr w:type="spellStart"/>
            <w:r w:rsidR="00D01CCA">
              <w:rPr>
                <w:sz w:val="22"/>
                <w:szCs w:val="22"/>
              </w:rPr>
              <w:t>ул</w:t>
            </w:r>
            <w:proofErr w:type="gramStart"/>
            <w:r w:rsidR="00D01CCA">
              <w:rPr>
                <w:sz w:val="22"/>
                <w:szCs w:val="22"/>
              </w:rPr>
              <w:t>.</w:t>
            </w:r>
            <w:r w:rsidRPr="000C682F">
              <w:rPr>
                <w:sz w:val="22"/>
                <w:szCs w:val="22"/>
              </w:rPr>
              <w:t>П</w:t>
            </w:r>
            <w:proofErr w:type="gramEnd"/>
            <w:r w:rsidRPr="000C682F">
              <w:rPr>
                <w:sz w:val="22"/>
                <w:szCs w:val="22"/>
              </w:rPr>
              <w:t>етра</w:t>
            </w:r>
            <w:proofErr w:type="spellEnd"/>
            <w:r w:rsidRPr="000C682F">
              <w:rPr>
                <w:sz w:val="22"/>
                <w:szCs w:val="22"/>
              </w:rPr>
              <w:t xml:space="preserve"> Алексеева, 76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6768" w:type="dxa"/>
          </w:tcPr>
          <w:p w:rsidR="00A07D80" w:rsidRPr="000C682F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>677015, Республик</w:t>
            </w:r>
            <w:r w:rsidR="00D01CCA">
              <w:rPr>
                <w:sz w:val="22"/>
                <w:szCs w:val="22"/>
              </w:rPr>
              <w:t>а Саха (Якутия), г. Якутск, ул.</w:t>
            </w:r>
            <w:r w:rsidRPr="000C682F">
              <w:rPr>
                <w:sz w:val="22"/>
                <w:szCs w:val="22"/>
              </w:rPr>
              <w:t>Петра Алексеева, 76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Факс:</w:t>
            </w:r>
          </w:p>
        </w:tc>
        <w:tc>
          <w:tcPr>
            <w:tcW w:w="6768" w:type="dxa"/>
          </w:tcPr>
          <w:p w:rsidR="00A07D80" w:rsidRPr="000C682F" w:rsidRDefault="00A07D80" w:rsidP="0071519C">
            <w:pPr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BD7D6C">
              <w:rPr>
                <w:sz w:val="22"/>
                <w:szCs w:val="22"/>
              </w:rPr>
              <w:t>401-592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</w:tcPr>
          <w:p w:rsidR="00A07D80" w:rsidRPr="000C682F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C682F">
              <w:rPr>
                <w:sz w:val="22"/>
                <w:szCs w:val="22"/>
              </w:rPr>
              <w:t xml:space="preserve">(4112) </w:t>
            </w:r>
            <w:r w:rsidR="00BD7D6C">
              <w:rPr>
                <w:sz w:val="22"/>
                <w:szCs w:val="22"/>
              </w:rPr>
              <w:t>401-401</w:t>
            </w:r>
          </w:p>
        </w:tc>
      </w:tr>
      <w:tr w:rsidR="00A07D80" w:rsidRPr="006C1F64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6768" w:type="dxa"/>
          </w:tcPr>
          <w:p w:rsidR="00A07D80" w:rsidRPr="00E8016D" w:rsidRDefault="00A966CE" w:rsidP="00FA1D89">
            <w:pPr>
              <w:spacing w:before="20" w:after="20"/>
            </w:pPr>
            <w:hyperlink r:id="rId9" w:history="1">
              <w:r w:rsidR="00BD7D6C" w:rsidRPr="00BD7D6C">
                <w:rPr>
                  <w:rStyle w:val="a3"/>
                  <w:lang w:val="en-US"/>
                </w:rPr>
                <w:t>tender</w:t>
              </w:r>
              <w:r w:rsidR="00BD7D6C" w:rsidRPr="00BD7D6C">
                <w:rPr>
                  <w:rStyle w:val="a3"/>
                </w:rPr>
                <w:t>@</w:t>
              </w:r>
              <w:r w:rsidR="00BD7D6C" w:rsidRPr="00BD7D6C">
                <w:rPr>
                  <w:rStyle w:val="a3"/>
                  <w:lang w:val="en-US"/>
                </w:rPr>
                <w:t>yatec</w:t>
              </w:r>
              <w:r w:rsidR="00BD7D6C" w:rsidRPr="00BD7D6C">
                <w:rPr>
                  <w:rStyle w:val="a3"/>
                </w:rPr>
                <w:t>.</w:t>
              </w:r>
              <w:r w:rsidR="00BD7D6C" w:rsidRPr="00BD7D6C">
                <w:rPr>
                  <w:rStyle w:val="a3"/>
                  <w:lang w:val="en-US"/>
                </w:rPr>
                <w:t>ru</w:t>
              </w:r>
            </w:hyperlink>
            <w:r w:rsidR="00BD7D6C" w:rsidRPr="00BD7D6C">
              <w:t xml:space="preserve"> </w:t>
            </w:r>
          </w:p>
        </w:tc>
      </w:tr>
      <w:tr w:rsidR="00A07D80" w:rsidRPr="00090089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6768" w:type="dxa"/>
          </w:tcPr>
          <w:p w:rsidR="00A07D80" w:rsidRPr="00090089" w:rsidRDefault="00BD7D6C" w:rsidP="0071519C">
            <w:pPr>
              <w:spacing w:before="20" w:after="20"/>
              <w:rPr>
                <w:sz w:val="22"/>
                <w:szCs w:val="22"/>
              </w:rPr>
            </w:pPr>
            <w:r w:rsidRPr="00BD7D6C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BD7D6C">
              <w:rPr>
                <w:sz w:val="22"/>
                <w:szCs w:val="22"/>
              </w:rPr>
              <w:t>ОКСиР</w:t>
            </w:r>
            <w:proofErr w:type="spellEnd"/>
            <w:r w:rsidRPr="00BD7D6C">
              <w:rPr>
                <w:sz w:val="22"/>
                <w:szCs w:val="22"/>
              </w:rPr>
              <w:t xml:space="preserve"> Максимов Дмитрий Александрович, тел. (4112) 401-401*1136, специалист по тендерной работе </w:t>
            </w:r>
            <w:proofErr w:type="spellStart"/>
            <w:r w:rsidRPr="00BD7D6C">
              <w:rPr>
                <w:sz w:val="22"/>
                <w:szCs w:val="22"/>
              </w:rPr>
              <w:t>ОКСиР</w:t>
            </w:r>
            <w:proofErr w:type="spellEnd"/>
            <w:r w:rsidRPr="00BD7D6C">
              <w:rPr>
                <w:sz w:val="22"/>
                <w:szCs w:val="22"/>
              </w:rPr>
              <w:t xml:space="preserve"> Томская Наталья Ивановна, тел. (4112) 401-401*1143</w:t>
            </w:r>
          </w:p>
        </w:tc>
      </w:tr>
      <w:tr w:rsidR="00A07D80" w:rsidRPr="00090089" w:rsidTr="0071519C">
        <w:tc>
          <w:tcPr>
            <w:tcW w:w="9745" w:type="dxa"/>
            <w:gridSpan w:val="2"/>
          </w:tcPr>
          <w:p w:rsidR="00A07D80" w:rsidRPr="00BD7D6C" w:rsidRDefault="00A07D80" w:rsidP="00BD7D6C">
            <w:pPr>
              <w:pStyle w:val="3"/>
              <w:spacing w:before="80" w:after="80"/>
              <w:rPr>
                <w:sz w:val="24"/>
                <w:szCs w:val="24"/>
              </w:rPr>
            </w:pPr>
            <w:r w:rsidRPr="00090089">
              <w:rPr>
                <w:sz w:val="24"/>
                <w:szCs w:val="24"/>
              </w:rPr>
              <w:t>Информация о Документации</w:t>
            </w:r>
            <w:r>
              <w:rPr>
                <w:sz w:val="24"/>
                <w:szCs w:val="24"/>
              </w:rPr>
              <w:t xml:space="preserve"> по проведению</w:t>
            </w:r>
            <w:r w:rsidRPr="00090089">
              <w:rPr>
                <w:sz w:val="24"/>
                <w:szCs w:val="24"/>
              </w:rPr>
              <w:t xml:space="preserve"> </w:t>
            </w:r>
            <w:r w:rsidR="00BD7D6C">
              <w:rPr>
                <w:sz w:val="24"/>
                <w:szCs w:val="24"/>
              </w:rPr>
              <w:t>открытого запроса котировок с переторжкой</w:t>
            </w:r>
          </w:p>
        </w:tc>
      </w:tr>
      <w:tr w:rsidR="00A07D80" w:rsidRPr="00A15DFC" w:rsidTr="0071519C">
        <w:tc>
          <w:tcPr>
            <w:tcW w:w="2977" w:type="dxa"/>
          </w:tcPr>
          <w:p w:rsidR="00A07D80" w:rsidRPr="00A20DB1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A20DB1">
              <w:rPr>
                <w:sz w:val="22"/>
                <w:szCs w:val="22"/>
              </w:rPr>
              <w:t xml:space="preserve">Срок предоставления документации: </w:t>
            </w:r>
          </w:p>
        </w:tc>
        <w:tc>
          <w:tcPr>
            <w:tcW w:w="6768" w:type="dxa"/>
          </w:tcPr>
          <w:p w:rsidR="00A07D80" w:rsidRPr="00A20DB1" w:rsidRDefault="00A07D80" w:rsidP="00A20DB1">
            <w:pPr>
              <w:spacing w:before="20" w:after="20"/>
              <w:rPr>
                <w:sz w:val="22"/>
                <w:szCs w:val="22"/>
              </w:rPr>
            </w:pPr>
            <w:r w:rsidRPr="00A20DB1">
              <w:rPr>
                <w:sz w:val="22"/>
                <w:szCs w:val="22"/>
              </w:rPr>
              <w:t xml:space="preserve">До </w:t>
            </w:r>
            <w:r w:rsidR="00A20DB1" w:rsidRPr="00A20DB1">
              <w:rPr>
                <w:sz w:val="22"/>
                <w:szCs w:val="22"/>
              </w:rPr>
              <w:t>18</w:t>
            </w:r>
            <w:r w:rsidRPr="00A20DB1">
              <w:rPr>
                <w:sz w:val="22"/>
                <w:szCs w:val="22"/>
              </w:rPr>
              <w:t>ч.</w:t>
            </w:r>
            <w:r w:rsidR="00A20DB1" w:rsidRPr="00A20DB1">
              <w:rPr>
                <w:sz w:val="22"/>
                <w:szCs w:val="22"/>
              </w:rPr>
              <w:t>00</w:t>
            </w:r>
            <w:r w:rsidRPr="00A20DB1">
              <w:rPr>
                <w:sz w:val="22"/>
                <w:szCs w:val="22"/>
              </w:rPr>
              <w:t>м. (по местному времени) «</w:t>
            </w:r>
            <w:r w:rsidR="00A20DB1" w:rsidRPr="00A20DB1">
              <w:rPr>
                <w:sz w:val="22"/>
                <w:szCs w:val="22"/>
              </w:rPr>
              <w:t>01</w:t>
            </w:r>
            <w:r w:rsidRPr="00A20DB1">
              <w:rPr>
                <w:sz w:val="22"/>
                <w:szCs w:val="22"/>
              </w:rPr>
              <w:t xml:space="preserve">» </w:t>
            </w:r>
            <w:r w:rsidR="00A20DB1" w:rsidRPr="00A20DB1">
              <w:rPr>
                <w:sz w:val="22"/>
                <w:szCs w:val="22"/>
              </w:rPr>
              <w:t>февраля 2013</w:t>
            </w:r>
            <w:r w:rsidRPr="00A20DB1">
              <w:rPr>
                <w:sz w:val="22"/>
                <w:szCs w:val="22"/>
              </w:rPr>
              <w:t xml:space="preserve"> года</w:t>
            </w:r>
          </w:p>
        </w:tc>
      </w:tr>
      <w:tr w:rsidR="00A07D80" w:rsidRPr="00A15DFC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Место предоставления документации: </w:t>
            </w:r>
          </w:p>
        </w:tc>
        <w:tc>
          <w:tcPr>
            <w:tcW w:w="6768" w:type="dxa"/>
          </w:tcPr>
          <w:p w:rsidR="00A07D80" w:rsidRPr="00090089" w:rsidRDefault="00A07D80" w:rsidP="00BD7D6C">
            <w:pPr>
              <w:spacing w:before="20" w:after="20"/>
              <w:rPr>
                <w:sz w:val="22"/>
                <w:szCs w:val="22"/>
              </w:rPr>
            </w:pPr>
            <w:r w:rsidRPr="0091041E">
              <w:rPr>
                <w:sz w:val="22"/>
                <w:szCs w:val="22"/>
              </w:rPr>
              <w:t>677015, Республика Саха (Якутия), г. Якутск, ул. Петра Алексеева, 76</w:t>
            </w:r>
            <w:r>
              <w:rPr>
                <w:sz w:val="22"/>
                <w:szCs w:val="22"/>
              </w:rPr>
              <w:t>, каб.</w:t>
            </w:r>
            <w:r w:rsidR="00BD7D6C">
              <w:rPr>
                <w:sz w:val="22"/>
                <w:szCs w:val="22"/>
              </w:rPr>
              <w:t>107</w:t>
            </w:r>
          </w:p>
        </w:tc>
      </w:tr>
      <w:tr w:rsidR="00A07D80" w:rsidRPr="00A15DFC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</w:tcPr>
          <w:p w:rsidR="00A07D80" w:rsidRPr="00A07D80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В электронном виде размещена на официальном сайте, а также предоставляется бесплатно по электронной почте на основании Уведомления о намерении принять участие в </w:t>
            </w:r>
            <w:r w:rsidR="00BD7D6C">
              <w:rPr>
                <w:sz w:val="22"/>
                <w:szCs w:val="22"/>
              </w:rPr>
              <w:t>открытом запросе котировок с переторжкой</w:t>
            </w:r>
            <w:r w:rsidRPr="00090089">
              <w:rPr>
                <w:sz w:val="22"/>
                <w:szCs w:val="22"/>
              </w:rPr>
              <w:t xml:space="preserve"> (форма прилагается).</w:t>
            </w:r>
          </w:p>
          <w:p w:rsidR="00A07D80" w:rsidRPr="00BC0FD5" w:rsidRDefault="00A07D80" w:rsidP="0071519C">
            <w:pPr>
              <w:spacing w:before="20" w:after="20"/>
              <w:jc w:val="both"/>
              <w:rPr>
                <w:i/>
                <w:sz w:val="22"/>
                <w:szCs w:val="22"/>
              </w:rPr>
            </w:pPr>
            <w:r w:rsidRPr="00BC0FD5">
              <w:rPr>
                <w:sz w:val="22"/>
                <w:szCs w:val="22"/>
              </w:rPr>
              <w:lastRenderedPageBreak/>
              <w:t xml:space="preserve">На бумажном носителе одна копия документации предоставляется  в течение двух дней со дня получения Уведомления о намерении принять участие в </w:t>
            </w:r>
            <w:r w:rsidR="00BD7D6C">
              <w:rPr>
                <w:sz w:val="22"/>
                <w:szCs w:val="22"/>
              </w:rPr>
              <w:t>открытом запросе котировок с переторжкой</w:t>
            </w:r>
            <w:r w:rsidRPr="00BC0FD5">
              <w:rPr>
                <w:i/>
                <w:sz w:val="22"/>
                <w:szCs w:val="22"/>
              </w:rPr>
              <w:t>.</w:t>
            </w:r>
          </w:p>
          <w:p w:rsidR="00A07D80" w:rsidRPr="00BC0FD5" w:rsidRDefault="00A07D80" w:rsidP="0071519C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A07D80" w:rsidRPr="00A15DFC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lastRenderedPageBreak/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</w:tcPr>
          <w:p w:rsidR="00A07D80" w:rsidRPr="00BC0FD5" w:rsidRDefault="00A966CE" w:rsidP="0071519C">
            <w:pPr>
              <w:spacing w:before="20" w:after="20"/>
              <w:rPr>
                <w:sz w:val="22"/>
                <w:szCs w:val="22"/>
              </w:rPr>
            </w:pPr>
            <w:hyperlink r:id="rId10" w:history="1">
              <w:r w:rsidR="00A07D80" w:rsidRPr="00C36A04">
                <w:rPr>
                  <w:rStyle w:val="a3"/>
                  <w:sz w:val="22"/>
                  <w:szCs w:val="22"/>
                  <w:lang w:val="en-US"/>
                </w:rPr>
                <w:t>www.yatec.ru</w:t>
              </w:r>
            </w:hyperlink>
            <w:r w:rsidR="00A07D8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A07D80" w:rsidRPr="00A15DFC" w:rsidTr="0071519C">
        <w:tc>
          <w:tcPr>
            <w:tcW w:w="2977" w:type="dxa"/>
          </w:tcPr>
          <w:p w:rsidR="00A07D80" w:rsidRPr="00090089" w:rsidRDefault="00A07D80" w:rsidP="00BD7D6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Запросе </w:t>
            </w:r>
            <w:r w:rsidR="00BD7D6C">
              <w:rPr>
                <w:sz w:val="22"/>
                <w:szCs w:val="22"/>
              </w:rPr>
              <w:t>котировок:</w:t>
            </w:r>
          </w:p>
        </w:tc>
        <w:tc>
          <w:tcPr>
            <w:tcW w:w="6768" w:type="dxa"/>
          </w:tcPr>
          <w:p w:rsidR="00A07D80" w:rsidRPr="00090089" w:rsidRDefault="00A07D80" w:rsidP="00BD7D6C">
            <w:pPr>
              <w:spacing w:before="20" w:after="20"/>
              <w:rPr>
                <w:i/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Уведомление о намерении принять участие в </w:t>
            </w:r>
            <w:r w:rsidR="00BD7D6C">
              <w:rPr>
                <w:sz w:val="22"/>
                <w:szCs w:val="22"/>
              </w:rPr>
              <w:t>открытом запросе котировок с переторжкой</w:t>
            </w:r>
            <w:r w:rsidRPr="00090089">
              <w:rPr>
                <w:sz w:val="22"/>
                <w:szCs w:val="22"/>
              </w:rPr>
              <w:t xml:space="preserve">, подготовленное по прилагаемой форме, должно быть направлено не позднее даты окончания срока подачи Заявок на участие в </w:t>
            </w:r>
            <w:r w:rsidR="00BD7D6C">
              <w:rPr>
                <w:sz w:val="22"/>
                <w:szCs w:val="22"/>
              </w:rPr>
              <w:t>открытом запросе котировок с переторжкой</w:t>
            </w:r>
            <w:r w:rsidRPr="00090089">
              <w:rPr>
                <w:sz w:val="22"/>
                <w:szCs w:val="22"/>
              </w:rPr>
              <w:t xml:space="preserve"> на адрес электронной почты Организатора, а также подписанное руководителем - в отсканированном виде.</w:t>
            </w:r>
          </w:p>
        </w:tc>
      </w:tr>
      <w:tr w:rsidR="00A07D80" w:rsidRPr="00A15DFC" w:rsidTr="0071519C">
        <w:tc>
          <w:tcPr>
            <w:tcW w:w="2977" w:type="dxa"/>
          </w:tcPr>
          <w:p w:rsidR="00A07D80" w:rsidRPr="006555C5" w:rsidRDefault="00A07D80" w:rsidP="0071519C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Порядок и сроки взимания платы</w:t>
            </w:r>
          </w:p>
        </w:tc>
        <w:tc>
          <w:tcPr>
            <w:tcW w:w="6768" w:type="dxa"/>
          </w:tcPr>
          <w:p w:rsidR="00A07D80" w:rsidRPr="006555C5" w:rsidRDefault="00A07D80" w:rsidP="0071519C">
            <w:pPr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не взимается</w:t>
            </w:r>
          </w:p>
        </w:tc>
      </w:tr>
      <w:tr w:rsidR="00A07D80" w:rsidRPr="00A15DFC" w:rsidTr="0071519C">
        <w:tc>
          <w:tcPr>
            <w:tcW w:w="9745" w:type="dxa"/>
            <w:gridSpan w:val="2"/>
          </w:tcPr>
          <w:p w:rsidR="00A07D80" w:rsidRDefault="00BD7D6C" w:rsidP="0071519C">
            <w:pPr>
              <w:spacing w:before="20" w:after="20"/>
              <w:rPr>
                <w:b/>
              </w:rPr>
            </w:pPr>
            <w:r>
              <w:rPr>
                <w:b/>
              </w:rPr>
              <w:t>Информация об открытом запросе котировок с переторжкой</w:t>
            </w:r>
          </w:p>
          <w:p w:rsidR="00A07D80" w:rsidRPr="006555C5" w:rsidRDefault="00A07D80" w:rsidP="0071519C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A07D80" w:rsidRPr="00A15DFC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Место, даты</w:t>
            </w:r>
            <w:r w:rsidRPr="00090089">
              <w:rPr>
                <w:sz w:val="22"/>
                <w:szCs w:val="22"/>
              </w:rPr>
              <w:t xml:space="preserve"> и время начала и окончания срока подачи Заявок </w:t>
            </w:r>
          </w:p>
        </w:tc>
        <w:tc>
          <w:tcPr>
            <w:tcW w:w="6768" w:type="dxa"/>
          </w:tcPr>
          <w:p w:rsidR="00A07D80" w:rsidRPr="007F0658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7F0658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Петра Алексеева, 76, каб.</w:t>
            </w:r>
            <w:r w:rsidR="0071519C" w:rsidRPr="007F0658">
              <w:rPr>
                <w:sz w:val="22"/>
                <w:szCs w:val="22"/>
              </w:rPr>
              <w:t>107</w:t>
            </w:r>
            <w:r w:rsidR="0071519C" w:rsidRPr="007F0658">
              <w:rPr>
                <w:sz w:val="22"/>
                <w:szCs w:val="22"/>
              </w:rPr>
              <w:br/>
              <w:t>С 09ч.00</w:t>
            </w:r>
            <w:r w:rsidRPr="007F0658">
              <w:rPr>
                <w:sz w:val="22"/>
                <w:szCs w:val="22"/>
              </w:rPr>
              <w:t>м. (по местному времени) «</w:t>
            </w:r>
            <w:r w:rsidR="0071519C" w:rsidRPr="007F0658">
              <w:rPr>
                <w:sz w:val="22"/>
                <w:szCs w:val="22"/>
              </w:rPr>
              <w:t>23</w:t>
            </w:r>
            <w:r w:rsidRPr="007F0658">
              <w:rPr>
                <w:sz w:val="22"/>
                <w:szCs w:val="22"/>
              </w:rPr>
              <w:t xml:space="preserve">» </w:t>
            </w:r>
            <w:r w:rsidR="0071519C" w:rsidRPr="007F0658">
              <w:rPr>
                <w:sz w:val="22"/>
                <w:szCs w:val="22"/>
              </w:rPr>
              <w:t>января 2013 года.</w:t>
            </w:r>
            <w:r w:rsidR="0071519C" w:rsidRPr="007F0658">
              <w:rPr>
                <w:sz w:val="22"/>
                <w:szCs w:val="22"/>
              </w:rPr>
              <w:br/>
              <w:t>До 18ч.00</w:t>
            </w:r>
            <w:r w:rsidRPr="007F0658">
              <w:rPr>
                <w:sz w:val="22"/>
                <w:szCs w:val="22"/>
              </w:rPr>
              <w:t>м. (по местному времени) «</w:t>
            </w:r>
            <w:r w:rsidR="0071519C" w:rsidRPr="007F0658">
              <w:rPr>
                <w:sz w:val="22"/>
                <w:szCs w:val="22"/>
              </w:rPr>
              <w:t>01</w:t>
            </w:r>
            <w:r w:rsidRPr="007F0658">
              <w:rPr>
                <w:sz w:val="22"/>
                <w:szCs w:val="22"/>
              </w:rPr>
              <w:t xml:space="preserve">» </w:t>
            </w:r>
            <w:r w:rsidR="0071519C" w:rsidRPr="007F0658">
              <w:rPr>
                <w:sz w:val="22"/>
                <w:szCs w:val="22"/>
              </w:rPr>
              <w:t xml:space="preserve">февраля </w:t>
            </w:r>
            <w:r w:rsidRPr="007F0658">
              <w:rPr>
                <w:sz w:val="22"/>
                <w:szCs w:val="22"/>
              </w:rPr>
              <w:t>20</w:t>
            </w:r>
            <w:r w:rsidR="0071519C" w:rsidRPr="007F0658">
              <w:rPr>
                <w:sz w:val="22"/>
                <w:szCs w:val="22"/>
              </w:rPr>
              <w:t>13</w:t>
            </w:r>
            <w:r w:rsidRPr="007F0658">
              <w:rPr>
                <w:sz w:val="22"/>
                <w:szCs w:val="22"/>
              </w:rPr>
              <w:t xml:space="preserve"> года.</w:t>
            </w:r>
          </w:p>
        </w:tc>
      </w:tr>
      <w:tr w:rsidR="00A07D80" w:rsidRPr="00A15DFC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>Дата, время и место проведения процедуры вскрытия конвертов с Заявками:</w:t>
            </w:r>
          </w:p>
        </w:tc>
        <w:tc>
          <w:tcPr>
            <w:tcW w:w="6768" w:type="dxa"/>
          </w:tcPr>
          <w:p w:rsidR="00A07D80" w:rsidRPr="007F0658" w:rsidRDefault="0071519C" w:rsidP="0071519C">
            <w:pPr>
              <w:spacing w:before="20" w:after="20"/>
              <w:rPr>
                <w:sz w:val="22"/>
                <w:szCs w:val="22"/>
              </w:rPr>
            </w:pPr>
            <w:r w:rsidRPr="007F0658">
              <w:rPr>
                <w:sz w:val="22"/>
                <w:szCs w:val="22"/>
              </w:rPr>
              <w:t>«04</w:t>
            </w:r>
            <w:r w:rsidR="00A07D80" w:rsidRPr="007F0658">
              <w:rPr>
                <w:sz w:val="22"/>
                <w:szCs w:val="22"/>
              </w:rPr>
              <w:t xml:space="preserve">» </w:t>
            </w:r>
            <w:r w:rsidRPr="007F0658">
              <w:rPr>
                <w:sz w:val="22"/>
                <w:szCs w:val="22"/>
              </w:rPr>
              <w:t xml:space="preserve">февраля </w:t>
            </w:r>
            <w:r w:rsidR="00A07D80" w:rsidRPr="007F0658">
              <w:rPr>
                <w:sz w:val="22"/>
                <w:szCs w:val="22"/>
              </w:rPr>
              <w:t>20</w:t>
            </w:r>
            <w:r w:rsidRPr="007F0658">
              <w:rPr>
                <w:sz w:val="22"/>
                <w:szCs w:val="22"/>
              </w:rPr>
              <w:t>13 года</w:t>
            </w:r>
            <w:r w:rsidR="00A07D80" w:rsidRPr="007F0658">
              <w:rPr>
                <w:sz w:val="22"/>
                <w:szCs w:val="22"/>
              </w:rPr>
              <w:t xml:space="preserve">, в </w:t>
            </w:r>
            <w:r w:rsidRPr="007F0658">
              <w:rPr>
                <w:sz w:val="22"/>
                <w:szCs w:val="22"/>
              </w:rPr>
              <w:t>15</w:t>
            </w:r>
            <w:r w:rsidR="00A07D80" w:rsidRPr="007F0658">
              <w:rPr>
                <w:sz w:val="22"/>
                <w:szCs w:val="22"/>
              </w:rPr>
              <w:t>ч.</w:t>
            </w:r>
            <w:r w:rsidRPr="007F0658">
              <w:rPr>
                <w:sz w:val="22"/>
                <w:szCs w:val="22"/>
              </w:rPr>
              <w:t>00</w:t>
            </w:r>
            <w:r w:rsidR="00A07D80" w:rsidRPr="007F0658">
              <w:rPr>
                <w:sz w:val="22"/>
                <w:szCs w:val="22"/>
              </w:rPr>
              <w:t xml:space="preserve">м. (по местному времени), </w:t>
            </w:r>
            <w:r w:rsidR="00A07D80" w:rsidRPr="007F0658">
              <w:rPr>
                <w:sz w:val="22"/>
                <w:szCs w:val="22"/>
              </w:rPr>
              <w:br/>
              <w:t>по месту нахождения Организатора по адресу: 677015, Республика Саха (Якутия), г. Якутск, ул. Петра Алексеева, 76, каб.</w:t>
            </w:r>
            <w:r w:rsidRPr="007F0658">
              <w:rPr>
                <w:sz w:val="22"/>
                <w:szCs w:val="22"/>
              </w:rPr>
              <w:t>315</w:t>
            </w:r>
            <w:r w:rsidR="00A07D80" w:rsidRPr="007F0658">
              <w:rPr>
                <w:sz w:val="22"/>
                <w:szCs w:val="22"/>
              </w:rPr>
              <w:t>.</w:t>
            </w:r>
          </w:p>
        </w:tc>
      </w:tr>
      <w:tr w:rsidR="00A07D80" w:rsidRPr="00A15DFC" w:rsidTr="0071519C">
        <w:tc>
          <w:tcPr>
            <w:tcW w:w="2977" w:type="dxa"/>
          </w:tcPr>
          <w:p w:rsidR="00A07D80" w:rsidRPr="00090089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6555C5">
              <w:rPr>
                <w:sz w:val="22"/>
                <w:szCs w:val="22"/>
              </w:rPr>
              <w:t>Дата, время и место рассмотрения предложений (заявок) участников и подведение итогов запроса.</w:t>
            </w:r>
          </w:p>
        </w:tc>
        <w:tc>
          <w:tcPr>
            <w:tcW w:w="6768" w:type="dxa"/>
          </w:tcPr>
          <w:p w:rsidR="00A07D80" w:rsidRPr="007F0658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7F0658">
              <w:rPr>
                <w:sz w:val="22"/>
                <w:szCs w:val="22"/>
              </w:rPr>
              <w:t>«</w:t>
            </w:r>
            <w:r w:rsidR="0071519C" w:rsidRPr="007F0658">
              <w:rPr>
                <w:sz w:val="22"/>
                <w:szCs w:val="22"/>
              </w:rPr>
              <w:t>14</w:t>
            </w:r>
            <w:r w:rsidRPr="007F0658">
              <w:rPr>
                <w:sz w:val="22"/>
                <w:szCs w:val="22"/>
              </w:rPr>
              <w:t xml:space="preserve">» </w:t>
            </w:r>
            <w:r w:rsidR="0071519C" w:rsidRPr="007F0658">
              <w:rPr>
                <w:sz w:val="22"/>
                <w:szCs w:val="22"/>
              </w:rPr>
              <w:t xml:space="preserve">февраля </w:t>
            </w:r>
            <w:r w:rsidRPr="007F0658">
              <w:rPr>
                <w:sz w:val="22"/>
                <w:szCs w:val="22"/>
              </w:rPr>
              <w:t>20</w:t>
            </w:r>
            <w:r w:rsidR="0071519C" w:rsidRPr="007F0658">
              <w:rPr>
                <w:sz w:val="22"/>
                <w:szCs w:val="22"/>
              </w:rPr>
              <w:t>13 года</w:t>
            </w:r>
            <w:r w:rsidRPr="007F0658">
              <w:rPr>
                <w:sz w:val="22"/>
                <w:szCs w:val="22"/>
              </w:rPr>
              <w:t xml:space="preserve">, в </w:t>
            </w:r>
            <w:r w:rsidR="0071519C" w:rsidRPr="007F0658">
              <w:rPr>
                <w:sz w:val="22"/>
                <w:szCs w:val="22"/>
              </w:rPr>
              <w:t>15</w:t>
            </w:r>
            <w:r w:rsidRPr="007F0658">
              <w:rPr>
                <w:sz w:val="22"/>
                <w:szCs w:val="22"/>
              </w:rPr>
              <w:t>ч.</w:t>
            </w:r>
            <w:r w:rsidR="0071519C" w:rsidRPr="007F0658">
              <w:rPr>
                <w:sz w:val="22"/>
                <w:szCs w:val="22"/>
              </w:rPr>
              <w:t>00</w:t>
            </w:r>
            <w:r w:rsidRPr="007F0658">
              <w:rPr>
                <w:sz w:val="22"/>
                <w:szCs w:val="22"/>
              </w:rPr>
              <w:t xml:space="preserve">м. (по местному времени), </w:t>
            </w:r>
          </w:p>
          <w:p w:rsidR="00A07D80" w:rsidRPr="007F0658" w:rsidRDefault="00A07D80" w:rsidP="0071519C">
            <w:pPr>
              <w:spacing w:before="20" w:after="20"/>
              <w:rPr>
                <w:sz w:val="22"/>
                <w:szCs w:val="22"/>
              </w:rPr>
            </w:pPr>
            <w:r w:rsidRPr="007F0658">
              <w:rPr>
                <w:sz w:val="22"/>
                <w:szCs w:val="22"/>
              </w:rPr>
              <w:t>по месту нахождения Организатора по адресу: 677015, Республика Саха (Якутия), г. Якутск, ул. П</w:t>
            </w:r>
            <w:r w:rsidR="0071519C" w:rsidRPr="007F0658">
              <w:rPr>
                <w:sz w:val="22"/>
                <w:szCs w:val="22"/>
              </w:rPr>
              <w:t>етра Алексеева, 76, каб.315</w:t>
            </w:r>
            <w:r w:rsidRPr="007F0658">
              <w:rPr>
                <w:sz w:val="22"/>
                <w:szCs w:val="22"/>
              </w:rPr>
              <w:t>.</w:t>
            </w:r>
          </w:p>
        </w:tc>
      </w:tr>
      <w:tr w:rsidR="00A07D80" w:rsidRPr="00A15DFC" w:rsidTr="0071519C">
        <w:tc>
          <w:tcPr>
            <w:tcW w:w="9745" w:type="dxa"/>
            <w:gridSpan w:val="2"/>
          </w:tcPr>
          <w:p w:rsidR="00A07D80" w:rsidRPr="00090089" w:rsidRDefault="00BD7D6C" w:rsidP="00BD7D6C">
            <w:pPr>
              <w:spacing w:before="20" w:after="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запрос котировок с переторжкой</w:t>
            </w:r>
            <w:r w:rsidR="00A07D80">
              <w:rPr>
                <w:sz w:val="16"/>
                <w:szCs w:val="16"/>
              </w:rPr>
              <w:t xml:space="preserve">  </w:t>
            </w:r>
            <w:r w:rsidR="00A07D80" w:rsidRPr="00090089">
              <w:rPr>
                <w:sz w:val="22"/>
                <w:szCs w:val="22"/>
              </w:rPr>
              <w:t>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  <w:tr w:rsidR="00A07D80" w:rsidRPr="00A15DFC" w:rsidTr="0071519C">
        <w:tc>
          <w:tcPr>
            <w:tcW w:w="9745" w:type="dxa"/>
            <w:gridSpan w:val="2"/>
          </w:tcPr>
          <w:p w:rsidR="00A07D80" w:rsidRPr="00090089" w:rsidRDefault="00A07D80" w:rsidP="00BD7D6C">
            <w:pPr>
              <w:spacing w:before="20" w:after="20"/>
              <w:rPr>
                <w:sz w:val="22"/>
                <w:szCs w:val="22"/>
              </w:rPr>
            </w:pPr>
            <w:r w:rsidRPr="00090089">
              <w:rPr>
                <w:bCs/>
                <w:sz w:val="22"/>
                <w:szCs w:val="22"/>
              </w:rPr>
              <w:t xml:space="preserve">Организатор имеет право вносить изменения в извещение о проведении </w:t>
            </w:r>
            <w:r w:rsidR="00BD7D6C">
              <w:rPr>
                <w:bCs/>
                <w:sz w:val="22"/>
                <w:szCs w:val="22"/>
              </w:rPr>
              <w:t>открытого запроса котировок с переторжкой</w:t>
            </w:r>
            <w:r w:rsidRPr="00090089">
              <w:rPr>
                <w:bCs/>
                <w:sz w:val="22"/>
                <w:szCs w:val="22"/>
              </w:rPr>
              <w:t xml:space="preserve"> и Документацию в любое время до истечения срока подачи Заявок.</w:t>
            </w:r>
          </w:p>
        </w:tc>
      </w:tr>
      <w:tr w:rsidR="00A07D80" w:rsidRPr="00A15DFC" w:rsidTr="0071519C">
        <w:tc>
          <w:tcPr>
            <w:tcW w:w="9745" w:type="dxa"/>
            <w:gridSpan w:val="2"/>
          </w:tcPr>
          <w:p w:rsidR="00A07D80" w:rsidRPr="00090089" w:rsidRDefault="00A07D80" w:rsidP="00BD7D6C">
            <w:pPr>
              <w:spacing w:before="20" w:after="20"/>
              <w:rPr>
                <w:bCs/>
                <w:sz w:val="22"/>
                <w:szCs w:val="22"/>
              </w:rPr>
            </w:pPr>
            <w:r w:rsidRPr="00090089">
              <w:rPr>
                <w:sz w:val="22"/>
                <w:szCs w:val="22"/>
              </w:rPr>
              <w:t xml:space="preserve">Заказчик, Организатор имеют право отказаться от проведения </w:t>
            </w:r>
            <w:r w:rsidR="00BD7D6C">
              <w:rPr>
                <w:sz w:val="22"/>
                <w:szCs w:val="22"/>
              </w:rPr>
              <w:t>открытого запроса котировок с переторжкой</w:t>
            </w:r>
            <w:r w:rsidRPr="00090089">
              <w:rPr>
                <w:sz w:val="22"/>
                <w:szCs w:val="22"/>
              </w:rPr>
              <w:t xml:space="preserve"> в любое время до подведения его итогов, </w:t>
            </w:r>
            <w:r w:rsidRPr="00090089">
              <w:rPr>
                <w:bCs/>
                <w:sz w:val="22"/>
                <w:szCs w:val="22"/>
              </w:rPr>
              <w:t>не неся никакой ответственности перед участниками размещения заказа или третьими лицами, которым такие действия могут принести убытки</w:t>
            </w:r>
            <w:r w:rsidRPr="00090089">
              <w:rPr>
                <w:sz w:val="22"/>
                <w:szCs w:val="22"/>
              </w:rPr>
              <w:t>.</w:t>
            </w:r>
          </w:p>
        </w:tc>
      </w:tr>
      <w:tr w:rsidR="00A07D80" w:rsidTr="0071519C">
        <w:tc>
          <w:tcPr>
            <w:tcW w:w="9745" w:type="dxa"/>
            <w:gridSpan w:val="2"/>
          </w:tcPr>
          <w:p w:rsidR="00A07D80" w:rsidRPr="00090089" w:rsidRDefault="00BD7D6C" w:rsidP="00BD7D6C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Открытый запрос котировок с переторжкой </w:t>
            </w:r>
            <w:r w:rsidR="00A07D80" w:rsidRPr="00090089">
              <w:rPr>
                <w:sz w:val="22"/>
                <w:szCs w:val="22"/>
              </w:rPr>
              <w:t xml:space="preserve">признается несостоявшимся, если по окончании срока подачи Заявок не подано ни одной Заявки, а </w:t>
            </w:r>
            <w:proofErr w:type="gramStart"/>
            <w:r w:rsidR="00A07D80" w:rsidRPr="00090089">
              <w:rPr>
                <w:sz w:val="22"/>
                <w:szCs w:val="22"/>
              </w:rPr>
              <w:t>также</w:t>
            </w:r>
            <w:proofErr w:type="gramEnd"/>
            <w:r w:rsidR="00A07D80" w:rsidRPr="00090089">
              <w:rPr>
                <w:sz w:val="22"/>
                <w:szCs w:val="22"/>
              </w:rPr>
              <w:t xml:space="preserve"> в случае если на основании результатов рассмотрения Заявок комиссией по подведению итогов </w:t>
            </w:r>
            <w:r>
              <w:rPr>
                <w:sz w:val="22"/>
                <w:szCs w:val="22"/>
              </w:rPr>
              <w:t>открытого запроса котировок с переторжкой</w:t>
            </w:r>
            <w:r w:rsidR="00A07D80" w:rsidRPr="00090089">
              <w:rPr>
                <w:sz w:val="22"/>
                <w:szCs w:val="22"/>
              </w:rPr>
              <w:t xml:space="preserve"> принято решение об отклонении всех Заявок.</w:t>
            </w:r>
          </w:p>
        </w:tc>
      </w:tr>
    </w:tbl>
    <w:p w:rsidR="00BD7D6C" w:rsidRDefault="00BD7D6C"/>
    <w:p w:rsidR="001A2BE9" w:rsidRDefault="001A2BE9"/>
    <w:p w:rsidR="001A2BE9" w:rsidRPr="001A2BE9" w:rsidRDefault="001A2BE9">
      <w:pPr>
        <w:rPr>
          <w:b/>
        </w:rPr>
      </w:pPr>
      <w:r w:rsidRPr="001A2BE9">
        <w:rPr>
          <w:b/>
        </w:rPr>
        <w:t xml:space="preserve">Директор по </w:t>
      </w:r>
      <w:proofErr w:type="gramStart"/>
      <w:r w:rsidRPr="001A2BE9">
        <w:rPr>
          <w:b/>
        </w:rPr>
        <w:t>капитальному</w:t>
      </w:r>
      <w:proofErr w:type="gramEnd"/>
      <w:r w:rsidRPr="001A2BE9">
        <w:rPr>
          <w:b/>
        </w:rPr>
        <w:t xml:space="preserve"> </w:t>
      </w:r>
    </w:p>
    <w:p w:rsidR="001A2BE9" w:rsidRPr="001A2BE9" w:rsidRDefault="001A2BE9">
      <w:pPr>
        <w:rPr>
          <w:b/>
        </w:rPr>
      </w:pPr>
      <w:r w:rsidRPr="001A2BE9">
        <w:rPr>
          <w:b/>
        </w:rPr>
        <w:t xml:space="preserve">строительству и ремонту                                                             </w:t>
      </w:r>
      <w:r>
        <w:rPr>
          <w:b/>
        </w:rPr>
        <w:t xml:space="preserve">       </w:t>
      </w:r>
      <w:r w:rsidRPr="001A2BE9">
        <w:rPr>
          <w:b/>
        </w:rPr>
        <w:t>Ю.И. Дементьев</w:t>
      </w:r>
    </w:p>
    <w:p w:rsidR="00BD7D6C" w:rsidRDefault="00BD7D6C">
      <w:pPr>
        <w:spacing w:after="200" w:line="276" w:lineRule="auto"/>
      </w:pPr>
      <w:r>
        <w:br w:type="page"/>
      </w:r>
    </w:p>
    <w:p w:rsidR="00BD7D6C" w:rsidRPr="007A5912" w:rsidRDefault="00BD7D6C" w:rsidP="00BD7D6C">
      <w:pPr>
        <w:rPr>
          <w:b/>
          <w:bCs/>
        </w:rPr>
      </w:pPr>
      <w:r w:rsidRPr="007A5912">
        <w:rPr>
          <w:b/>
          <w:bCs/>
        </w:rPr>
        <w:lastRenderedPageBreak/>
        <w:t>На фирменном бланке организации</w:t>
      </w:r>
    </w:p>
    <w:p w:rsidR="00BD7D6C" w:rsidRPr="007A5912" w:rsidRDefault="00BD7D6C" w:rsidP="00BD7D6C">
      <w:pPr>
        <w:rPr>
          <w:b/>
          <w:bCs/>
        </w:rPr>
      </w:pPr>
    </w:p>
    <w:p w:rsidR="00BD7D6C" w:rsidRPr="007A5912" w:rsidRDefault="00BD7D6C" w:rsidP="00BD7D6C">
      <w:pPr>
        <w:jc w:val="right"/>
        <w:rPr>
          <w:bCs/>
        </w:rPr>
      </w:pPr>
      <w:r w:rsidRPr="007A5912">
        <w:rPr>
          <w:bCs/>
        </w:rPr>
        <w:t>Председателю конкурсной комиссии</w:t>
      </w:r>
    </w:p>
    <w:p w:rsidR="00BD7D6C" w:rsidRPr="007A5912" w:rsidRDefault="00BD7D6C" w:rsidP="00BD7D6C">
      <w:pPr>
        <w:jc w:val="right"/>
        <w:rPr>
          <w:bCs/>
        </w:rPr>
      </w:pPr>
      <w:r w:rsidRPr="007A5912">
        <w:rPr>
          <w:bCs/>
        </w:rPr>
        <w:t>ОАО "Якутская топливно-энергетическая компания"</w:t>
      </w:r>
    </w:p>
    <w:p w:rsidR="00BD7D6C" w:rsidRPr="007A5912" w:rsidRDefault="00BD7D6C" w:rsidP="00BD7D6C">
      <w:pPr>
        <w:jc w:val="right"/>
        <w:rPr>
          <w:bCs/>
        </w:rPr>
      </w:pPr>
      <w:r w:rsidRPr="007A5912">
        <w:rPr>
          <w:bCs/>
        </w:rPr>
        <w:t>Юсупову З.К.</w:t>
      </w:r>
    </w:p>
    <w:p w:rsidR="00BD7D6C" w:rsidRPr="007A5912" w:rsidRDefault="00BD7D6C" w:rsidP="00BD7D6C">
      <w:pPr>
        <w:jc w:val="right"/>
      </w:pPr>
    </w:p>
    <w:p w:rsidR="00BD7D6C" w:rsidRPr="007A5912" w:rsidRDefault="00BD7D6C" w:rsidP="00BD7D6C">
      <w:pPr>
        <w:jc w:val="right"/>
      </w:pPr>
    </w:p>
    <w:p w:rsidR="00BD7D6C" w:rsidRPr="007A5912" w:rsidRDefault="00BD7D6C" w:rsidP="00BD7D6C">
      <w:pPr>
        <w:ind w:firstLine="567"/>
        <w:jc w:val="both"/>
      </w:pPr>
      <w:r w:rsidRPr="007A5912">
        <w:t xml:space="preserve">Настоящим письмом уведомляем Вас о намерении принять участие в </w:t>
      </w:r>
      <w:r>
        <w:t>от</w:t>
      </w:r>
      <w:r w:rsidRPr="007A5912">
        <w:t xml:space="preserve">крытом </w:t>
      </w:r>
      <w:r w:rsidR="00C31FF4">
        <w:t>запросе котировок</w:t>
      </w:r>
      <w:r>
        <w:t xml:space="preserve"> с переторжкой по лоту </w:t>
      </w:r>
      <w:r w:rsidRPr="000D22CD">
        <w:t>№</w:t>
      </w:r>
      <w:r w:rsidR="0071519C" w:rsidRPr="000D22CD">
        <w:t>3</w:t>
      </w:r>
      <w:r w:rsidR="000D22CD">
        <w:t xml:space="preserve"> на право заключения договора</w:t>
      </w:r>
      <w:r w:rsidRPr="007A5912">
        <w:t xml:space="preserve"> </w:t>
      </w:r>
      <w:r w:rsidR="00C31FF4" w:rsidRPr="00C31FF4">
        <w:t>на выполнение комплексных инженерно-геологических изысканий для проектирования по объекту «Реконструкция химико-аналитической лаборатории» (сущ.) расположенному в п. К</w:t>
      </w:r>
      <w:r w:rsidR="00C31FF4">
        <w:t>ысыл-Сыр Вилюйского улуса Р</w:t>
      </w:r>
      <w:proofErr w:type="gramStart"/>
      <w:r w:rsidR="00C31FF4">
        <w:t>С(</w:t>
      </w:r>
      <w:proofErr w:type="gramEnd"/>
      <w:r w:rsidR="00C31FF4">
        <w:t>Я)</w:t>
      </w:r>
      <w:r w:rsidRPr="007A5912">
        <w:t xml:space="preserve">. </w:t>
      </w:r>
    </w:p>
    <w:p w:rsidR="00BD7D6C" w:rsidRPr="007A5912" w:rsidRDefault="00BD7D6C" w:rsidP="00BD7D6C">
      <w:pPr>
        <w:ind w:firstLine="567"/>
        <w:jc w:val="both"/>
        <w:rPr>
          <w:rFonts w:ascii="Arial CYR" w:hAnsi="Arial CYR" w:cs="Arial CYR"/>
        </w:rPr>
      </w:pPr>
      <w:r w:rsidRPr="007A5912">
        <w:t xml:space="preserve">Прошу Вас </w:t>
      </w:r>
      <w:r>
        <w:t>предоставить конкурсную</w:t>
      </w:r>
      <w:r w:rsidRPr="007A5912">
        <w:t xml:space="preserve"> документацию для участия в конкурсных процедурах </w:t>
      </w:r>
      <w:r>
        <w:t xml:space="preserve">на </w:t>
      </w:r>
      <w:r w:rsidRPr="007D1911">
        <w:t>электронный  адрес:_____________________</w:t>
      </w:r>
    </w:p>
    <w:p w:rsidR="00BD7D6C" w:rsidRPr="007A5912" w:rsidRDefault="00BD7D6C" w:rsidP="00BD7D6C">
      <w:pPr>
        <w:ind w:firstLine="720"/>
        <w:jc w:val="both"/>
      </w:pPr>
    </w:p>
    <w:p w:rsidR="00BD7D6C" w:rsidRPr="007A5912" w:rsidRDefault="00BD7D6C" w:rsidP="00BD7D6C">
      <w:pPr>
        <w:jc w:val="both"/>
      </w:pPr>
    </w:p>
    <w:p w:rsidR="00BD7D6C" w:rsidRPr="007A5912" w:rsidRDefault="00BD7D6C" w:rsidP="00BD7D6C"/>
    <w:p w:rsidR="00BD7D6C" w:rsidRPr="007A5912" w:rsidRDefault="00BD7D6C" w:rsidP="00BD7D6C"/>
    <w:p w:rsidR="00BD7D6C" w:rsidRPr="007A5912" w:rsidRDefault="00BD7D6C" w:rsidP="00BD7D6C"/>
    <w:p w:rsidR="00BD7D6C" w:rsidRPr="007A5912" w:rsidRDefault="00BD7D6C" w:rsidP="00BD7D6C"/>
    <w:p w:rsidR="00BD7D6C" w:rsidRPr="007A5912" w:rsidRDefault="00BD7D6C" w:rsidP="00BD7D6C"/>
    <w:p w:rsidR="00BD7D6C" w:rsidRPr="007A5912" w:rsidRDefault="00BD7D6C" w:rsidP="00BD7D6C">
      <w:pPr>
        <w:jc w:val="both"/>
      </w:pPr>
      <w:r w:rsidRPr="007A5912">
        <w:t xml:space="preserve">Руководитель предприятия  </w:t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И.О. Фамилия</w:t>
      </w:r>
    </w:p>
    <w:p w:rsidR="00BD7D6C" w:rsidRPr="007A5912" w:rsidRDefault="00BD7D6C" w:rsidP="00BD7D6C"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</w:r>
      <w:r w:rsidRPr="007A5912">
        <w:tab/>
        <w:t>М.П.</w:t>
      </w:r>
    </w:p>
    <w:p w:rsidR="00427BE0" w:rsidRDefault="00427BE0"/>
    <w:sectPr w:rsidR="00427BE0" w:rsidSect="007F0658">
      <w:head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9C" w:rsidRDefault="0071519C" w:rsidP="00A07D80">
      <w:r>
        <w:separator/>
      </w:r>
    </w:p>
  </w:endnote>
  <w:endnote w:type="continuationSeparator" w:id="0">
    <w:p w:rsidR="0071519C" w:rsidRDefault="0071519C" w:rsidP="00A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9C" w:rsidRDefault="0071519C" w:rsidP="00A07D80">
      <w:r>
        <w:separator/>
      </w:r>
    </w:p>
  </w:footnote>
  <w:footnote w:type="continuationSeparator" w:id="0">
    <w:p w:rsidR="0071519C" w:rsidRDefault="0071519C" w:rsidP="00A0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9C" w:rsidRDefault="007151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80"/>
    <w:rsid w:val="000D22CD"/>
    <w:rsid w:val="001A2BE9"/>
    <w:rsid w:val="001C7F61"/>
    <w:rsid w:val="00427BE0"/>
    <w:rsid w:val="006F63D8"/>
    <w:rsid w:val="0071519C"/>
    <w:rsid w:val="007E0702"/>
    <w:rsid w:val="007F0658"/>
    <w:rsid w:val="00930F3E"/>
    <w:rsid w:val="009865F3"/>
    <w:rsid w:val="00A07D80"/>
    <w:rsid w:val="00A20DB1"/>
    <w:rsid w:val="00A40446"/>
    <w:rsid w:val="00A966CE"/>
    <w:rsid w:val="00BD7D6C"/>
    <w:rsid w:val="00C31FF4"/>
    <w:rsid w:val="00D01CCA"/>
    <w:rsid w:val="00D415FB"/>
    <w:rsid w:val="00E1228F"/>
    <w:rsid w:val="00FA1D89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06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07D80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7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A0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A07D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7D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7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D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D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06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-YGP-reception@yg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a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ya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2013-01-21T02:43:00Z</cp:lastPrinted>
  <dcterms:created xsi:type="dcterms:W3CDTF">2012-09-04T03:15:00Z</dcterms:created>
  <dcterms:modified xsi:type="dcterms:W3CDTF">2013-01-23T04:52:00Z</dcterms:modified>
</cp:coreProperties>
</file>