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148" w:rsidRDefault="00880148" w:rsidP="0088014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533974C" wp14:editId="37402FAD">
            <wp:simplePos x="0" y="0"/>
            <wp:positionH relativeFrom="column">
              <wp:posOffset>-209550</wp:posOffset>
            </wp:positionH>
            <wp:positionV relativeFrom="paragraph">
              <wp:posOffset>-220980</wp:posOffset>
            </wp:positionV>
            <wp:extent cx="1440815" cy="1440815"/>
            <wp:effectExtent l="0" t="0" r="0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0148" w:rsidRDefault="00880148" w:rsidP="0088014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A71F81">
        <w:rPr>
          <w:b/>
          <w:sz w:val="22"/>
          <w:szCs w:val="22"/>
        </w:rPr>
        <w:t>ПАО</w:t>
      </w:r>
      <w:bookmarkStart w:id="0" w:name="_GoBack"/>
      <w:bookmarkEnd w:id="0"/>
      <w:r>
        <w:rPr>
          <w:b/>
          <w:sz w:val="22"/>
          <w:szCs w:val="22"/>
        </w:rPr>
        <w:t xml:space="preserve"> «Якутская топливно-энергетическая </w:t>
      </w:r>
      <w:proofErr w:type="gramStart"/>
      <w:r>
        <w:rPr>
          <w:b/>
          <w:sz w:val="22"/>
          <w:szCs w:val="22"/>
        </w:rPr>
        <w:t xml:space="preserve">компания»   </w:t>
      </w:r>
      <w:proofErr w:type="gramEnd"/>
      <w:r>
        <w:rPr>
          <w:b/>
          <w:sz w:val="22"/>
          <w:szCs w:val="22"/>
        </w:rPr>
        <w:t xml:space="preserve">                                                                  компания»</w:t>
      </w:r>
    </w:p>
    <w:p w:rsidR="00880148" w:rsidRDefault="00880148" w:rsidP="0088014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880148" w:rsidTr="00336C35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148" w:rsidRDefault="00880148" w:rsidP="00336C3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148" w:rsidRDefault="00880148" w:rsidP="00336C35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148" w:rsidRDefault="00880148" w:rsidP="00336C35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880148" w:rsidTr="00336C35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148" w:rsidRDefault="00880148" w:rsidP="00336C3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148" w:rsidRDefault="00880148" w:rsidP="00336C35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148" w:rsidRPr="00AD0FCC" w:rsidRDefault="00880148" w:rsidP="00336C35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07.02.2020г.</w:t>
            </w:r>
          </w:p>
        </w:tc>
      </w:tr>
    </w:tbl>
    <w:p w:rsidR="00880148" w:rsidRDefault="00880148" w:rsidP="00880148">
      <w:pPr>
        <w:jc w:val="center"/>
        <w:rPr>
          <w:b/>
          <w:sz w:val="22"/>
          <w:szCs w:val="22"/>
        </w:rPr>
      </w:pPr>
    </w:p>
    <w:p w:rsidR="00880148" w:rsidRDefault="00880148" w:rsidP="00880148">
      <w:pPr>
        <w:jc w:val="center"/>
        <w:rPr>
          <w:b/>
          <w:sz w:val="22"/>
          <w:szCs w:val="22"/>
        </w:rPr>
      </w:pPr>
    </w:p>
    <w:p w:rsidR="00880148" w:rsidRDefault="00880148" w:rsidP="00880148">
      <w:pPr>
        <w:jc w:val="center"/>
        <w:rPr>
          <w:b/>
          <w:sz w:val="22"/>
          <w:szCs w:val="22"/>
        </w:rPr>
      </w:pPr>
    </w:p>
    <w:p w:rsidR="00880148" w:rsidRDefault="00880148" w:rsidP="0088014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880148" w:rsidRDefault="00880148" w:rsidP="0088014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880148" w:rsidRPr="00B76777" w:rsidTr="00336C3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148" w:rsidRPr="00B76777" w:rsidRDefault="00880148" w:rsidP="00336C35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0148" w:rsidRPr="002F43D4" w:rsidRDefault="00880148" w:rsidP="00336C3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УПГК</w:t>
            </w:r>
          </w:p>
        </w:tc>
      </w:tr>
      <w:tr w:rsidR="00880148" w:rsidRPr="00B76777" w:rsidTr="00336C35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148" w:rsidRPr="00B76777" w:rsidRDefault="00880148" w:rsidP="00336C35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0148" w:rsidRPr="002F43D4" w:rsidRDefault="00880148" w:rsidP="00336C35">
            <w:pPr>
              <w:autoSpaceDE w:val="0"/>
              <w:autoSpaceDN w:val="0"/>
              <w:rPr>
                <w:i/>
              </w:rPr>
            </w:pPr>
          </w:p>
        </w:tc>
      </w:tr>
      <w:tr w:rsidR="00880148" w:rsidRPr="00B76777" w:rsidTr="00336C3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148" w:rsidRPr="00B76777" w:rsidRDefault="00880148" w:rsidP="00336C35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0148" w:rsidRPr="00484103" w:rsidRDefault="00880148" w:rsidP="00336C35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880148" w:rsidRPr="00B76777" w:rsidTr="00336C35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148" w:rsidRPr="00AC2C92" w:rsidRDefault="00880148" w:rsidP="00336C35">
            <w:pPr>
              <w:autoSpaceDE w:val="0"/>
              <w:autoSpaceDN w:val="0"/>
            </w:pPr>
            <w:r w:rsidRPr="00AC2C92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80148" w:rsidRPr="00AC2C92" w:rsidRDefault="00880148" w:rsidP="00336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1987г.</w:t>
            </w:r>
          </w:p>
        </w:tc>
      </w:tr>
    </w:tbl>
    <w:p w:rsidR="00880148" w:rsidRPr="00B76777" w:rsidRDefault="00880148" w:rsidP="0088014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880148" w:rsidRPr="00B76777" w:rsidTr="00336C35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B76777" w:rsidRDefault="00880148" w:rsidP="00336C35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148" w:rsidRPr="002F43D4" w:rsidRDefault="00880148" w:rsidP="00336C35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B76777" w:rsidRDefault="00880148" w:rsidP="00336C35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880148" w:rsidRPr="00B76777" w:rsidTr="00336C35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0148" w:rsidRPr="00B76777" w:rsidRDefault="00880148" w:rsidP="00336C35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880148" w:rsidRDefault="00880148" w:rsidP="0088014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B76777">
        <w:rPr>
          <w:sz w:val="22"/>
          <w:szCs w:val="22"/>
        </w:rPr>
        <w:t xml:space="preserve">выявили следующие дефекты:   </w:t>
      </w:r>
    </w:p>
    <w:p w:rsidR="00880148" w:rsidRPr="00B76777" w:rsidRDefault="00880148" w:rsidP="0088014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880148" w:rsidRPr="00B76777" w:rsidTr="00336C35">
        <w:trPr>
          <w:trHeight w:val="391"/>
        </w:trPr>
        <w:tc>
          <w:tcPr>
            <w:tcW w:w="707" w:type="dxa"/>
            <w:vAlign w:val="center"/>
          </w:tcPr>
          <w:p w:rsidR="00880148" w:rsidRPr="00B76777" w:rsidRDefault="00880148" w:rsidP="00336C35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880148" w:rsidRPr="00B76777" w:rsidRDefault="00880148" w:rsidP="00336C35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880148" w:rsidRPr="00B76777" w:rsidRDefault="00880148" w:rsidP="00336C35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880148" w:rsidRPr="00B76777" w:rsidTr="00336C35">
        <w:trPr>
          <w:trHeight w:val="178"/>
        </w:trPr>
        <w:tc>
          <w:tcPr>
            <w:tcW w:w="707" w:type="dxa"/>
            <w:vAlign w:val="bottom"/>
          </w:tcPr>
          <w:p w:rsidR="00880148" w:rsidRPr="00B76777" w:rsidRDefault="00880148" w:rsidP="00336C35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880148" w:rsidRPr="00B76777" w:rsidRDefault="00880148" w:rsidP="00336C35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880148" w:rsidRPr="00B76777" w:rsidRDefault="00880148" w:rsidP="00336C3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880148" w:rsidRPr="00B76777" w:rsidTr="00336C35">
        <w:trPr>
          <w:trHeight w:val="324"/>
        </w:trPr>
        <w:tc>
          <w:tcPr>
            <w:tcW w:w="707" w:type="dxa"/>
            <w:vAlign w:val="center"/>
          </w:tcPr>
          <w:p w:rsidR="00880148" w:rsidRPr="002F43D4" w:rsidRDefault="00880148" w:rsidP="00336C35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880148" w:rsidRPr="002F43D4" w:rsidRDefault="00880148" w:rsidP="00336C3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УИТ- необходимо усиление фундамента</w:t>
            </w:r>
          </w:p>
        </w:tc>
        <w:tc>
          <w:tcPr>
            <w:tcW w:w="2268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ind w:left="114"/>
            </w:pPr>
          </w:p>
        </w:tc>
      </w:tr>
      <w:tr w:rsidR="00880148" w:rsidRPr="00B76777" w:rsidTr="00336C35">
        <w:trPr>
          <w:trHeight w:val="324"/>
        </w:trPr>
        <w:tc>
          <w:tcPr>
            <w:tcW w:w="707" w:type="dxa"/>
            <w:vAlign w:val="center"/>
          </w:tcPr>
          <w:p w:rsidR="00880148" w:rsidRPr="002F43D4" w:rsidRDefault="00880148" w:rsidP="00336C3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880148" w:rsidRPr="002F43D4" w:rsidRDefault="00880148" w:rsidP="00336C35">
            <w:pPr>
              <w:autoSpaceDE w:val="0"/>
              <w:autoSpaceDN w:val="0"/>
              <w:ind w:left="116"/>
              <w:rPr>
                <w:i/>
              </w:rPr>
            </w:pPr>
            <w:proofErr w:type="gramStart"/>
            <w:r>
              <w:rPr>
                <w:i/>
              </w:rPr>
              <w:t>Санузел  –</w:t>
            </w:r>
            <w:proofErr w:type="gramEnd"/>
            <w:r>
              <w:rPr>
                <w:i/>
              </w:rPr>
              <w:t xml:space="preserve"> необходим ремонт</w:t>
            </w:r>
          </w:p>
        </w:tc>
        <w:tc>
          <w:tcPr>
            <w:tcW w:w="2268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ind w:left="114"/>
            </w:pPr>
          </w:p>
        </w:tc>
      </w:tr>
      <w:tr w:rsidR="00880148" w:rsidRPr="00B76777" w:rsidTr="00336C35">
        <w:trPr>
          <w:trHeight w:val="324"/>
        </w:trPr>
        <w:tc>
          <w:tcPr>
            <w:tcW w:w="707" w:type="dxa"/>
            <w:vAlign w:val="center"/>
          </w:tcPr>
          <w:p w:rsidR="00880148" w:rsidRDefault="00880148" w:rsidP="00336C3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880148" w:rsidRDefault="00880148" w:rsidP="00336C3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Помещения для электриков и слесарей</w:t>
            </w:r>
            <w:r w:rsidR="0052174A">
              <w:rPr>
                <w:i/>
              </w:rPr>
              <w:t>, комната приема пищи, коридор, раздевалка – необходим косметический ремонт</w:t>
            </w:r>
          </w:p>
        </w:tc>
        <w:tc>
          <w:tcPr>
            <w:tcW w:w="2268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ind w:left="114"/>
            </w:pPr>
          </w:p>
        </w:tc>
      </w:tr>
    </w:tbl>
    <w:p w:rsidR="00880148" w:rsidRPr="00B76777" w:rsidRDefault="00880148" w:rsidP="00880148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946"/>
        <w:gridCol w:w="924"/>
        <w:gridCol w:w="1066"/>
        <w:gridCol w:w="2693"/>
      </w:tblGrid>
      <w:tr w:rsidR="00880148" w:rsidRPr="00B76777" w:rsidTr="00336C35">
        <w:trPr>
          <w:trHeight w:val="329"/>
        </w:trPr>
        <w:tc>
          <w:tcPr>
            <w:tcW w:w="719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946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24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880148" w:rsidRPr="00B76777" w:rsidTr="00336C35">
        <w:trPr>
          <w:trHeight w:val="135"/>
        </w:trPr>
        <w:tc>
          <w:tcPr>
            <w:tcW w:w="719" w:type="dxa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880148" w:rsidRPr="00B76777" w:rsidRDefault="00880148" w:rsidP="00336C35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880148" w:rsidRPr="00B76777" w:rsidTr="00336C35">
        <w:trPr>
          <w:trHeight w:val="340"/>
        </w:trPr>
        <w:tc>
          <w:tcPr>
            <w:tcW w:w="719" w:type="dxa"/>
            <w:vAlign w:val="center"/>
          </w:tcPr>
          <w:p w:rsidR="00880148" w:rsidRPr="00AB3153" w:rsidRDefault="00880148" w:rsidP="00336C3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880148" w:rsidRPr="0052174A" w:rsidRDefault="0052174A" w:rsidP="00336C35">
            <w:pPr>
              <w:autoSpaceDE w:val="0"/>
              <w:autoSpaceDN w:val="0"/>
              <w:rPr>
                <w:b/>
                <w:i/>
              </w:rPr>
            </w:pPr>
            <w:r>
              <w:rPr>
                <w:b/>
                <w:i/>
              </w:rPr>
              <w:t>УИТ</w:t>
            </w:r>
          </w:p>
        </w:tc>
        <w:tc>
          <w:tcPr>
            <w:tcW w:w="924" w:type="dxa"/>
            <w:vAlign w:val="center"/>
          </w:tcPr>
          <w:p w:rsidR="00880148" w:rsidRDefault="00880148" w:rsidP="00336C35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066" w:type="dxa"/>
            <w:vAlign w:val="center"/>
          </w:tcPr>
          <w:p w:rsidR="00880148" w:rsidRDefault="00880148" w:rsidP="00336C35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693" w:type="dxa"/>
            <w:vAlign w:val="center"/>
          </w:tcPr>
          <w:p w:rsidR="00880148" w:rsidRPr="00A4295E" w:rsidRDefault="009A3A8D" w:rsidP="00336C3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По визуальному осмотру-фундамент не разрушен. Устройство фу</w:t>
            </w:r>
            <w:r w:rsidR="005A77E5">
              <w:rPr>
                <w:i/>
              </w:rPr>
              <w:t>ндаментов для УИТ было произведено в 2012</w:t>
            </w:r>
            <w:r>
              <w:rPr>
                <w:i/>
              </w:rPr>
              <w:t>г.</w:t>
            </w:r>
          </w:p>
        </w:tc>
      </w:tr>
      <w:tr w:rsidR="00880148" w:rsidRPr="00B76777" w:rsidTr="00336C35">
        <w:trPr>
          <w:trHeight w:val="340"/>
        </w:trPr>
        <w:tc>
          <w:tcPr>
            <w:tcW w:w="719" w:type="dxa"/>
            <w:vAlign w:val="center"/>
          </w:tcPr>
          <w:p w:rsidR="00880148" w:rsidRPr="00AB3153" w:rsidRDefault="00880148" w:rsidP="00336C3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880148" w:rsidRPr="00DE53F0" w:rsidRDefault="0052174A" w:rsidP="00336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Демонтаж установки</w:t>
            </w:r>
          </w:p>
        </w:tc>
        <w:tc>
          <w:tcPr>
            <w:tcW w:w="924" w:type="dxa"/>
            <w:vAlign w:val="center"/>
          </w:tcPr>
          <w:p w:rsidR="00880148" w:rsidRPr="002B7AFE" w:rsidRDefault="0052174A" w:rsidP="00336C3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880148" w:rsidRPr="007813E5" w:rsidRDefault="002A2D72" w:rsidP="00336C3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vAlign w:val="center"/>
          </w:tcPr>
          <w:p w:rsidR="00880148" w:rsidRPr="00A4295E" w:rsidRDefault="00880148" w:rsidP="00336C3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2174A" w:rsidRPr="00B76777" w:rsidTr="00336C35">
        <w:trPr>
          <w:trHeight w:val="340"/>
        </w:trPr>
        <w:tc>
          <w:tcPr>
            <w:tcW w:w="719" w:type="dxa"/>
            <w:vAlign w:val="center"/>
          </w:tcPr>
          <w:p w:rsidR="0052174A" w:rsidRPr="00AB3153" w:rsidRDefault="0052174A" w:rsidP="00336C3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2174A" w:rsidRDefault="0052174A" w:rsidP="00336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фундамента</w:t>
            </w:r>
          </w:p>
        </w:tc>
        <w:tc>
          <w:tcPr>
            <w:tcW w:w="924" w:type="dxa"/>
            <w:vAlign w:val="center"/>
          </w:tcPr>
          <w:p w:rsidR="0052174A" w:rsidRDefault="0052174A" w:rsidP="00336C3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2174A" w:rsidRDefault="002A2D72" w:rsidP="00336C3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vAlign w:val="center"/>
          </w:tcPr>
          <w:p w:rsidR="0052174A" w:rsidRPr="00A4295E" w:rsidRDefault="0052174A" w:rsidP="00336C3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880148" w:rsidRPr="00B76777" w:rsidTr="00336C35">
        <w:trPr>
          <w:trHeight w:val="340"/>
        </w:trPr>
        <w:tc>
          <w:tcPr>
            <w:tcW w:w="719" w:type="dxa"/>
            <w:vAlign w:val="center"/>
          </w:tcPr>
          <w:p w:rsidR="00880148" w:rsidRDefault="00880148" w:rsidP="00336C3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880148" w:rsidRDefault="0052174A" w:rsidP="00336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железобетонного фундамента с </w:t>
            </w:r>
            <w:proofErr w:type="gramStart"/>
            <w:r>
              <w:rPr>
                <w:i/>
              </w:rPr>
              <w:t>устройством  бетонной</w:t>
            </w:r>
            <w:proofErr w:type="gramEnd"/>
            <w:r>
              <w:rPr>
                <w:i/>
              </w:rPr>
              <w:t xml:space="preserve"> подготовки</w:t>
            </w:r>
          </w:p>
        </w:tc>
        <w:tc>
          <w:tcPr>
            <w:tcW w:w="924" w:type="dxa"/>
            <w:vAlign w:val="center"/>
          </w:tcPr>
          <w:p w:rsidR="00880148" w:rsidRDefault="0052174A" w:rsidP="00336C3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880148" w:rsidRDefault="002A2D72" w:rsidP="00336C3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vAlign w:val="center"/>
          </w:tcPr>
          <w:p w:rsidR="00880148" w:rsidRPr="00A4295E" w:rsidRDefault="00880148" w:rsidP="00336C3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880148" w:rsidRPr="00B76777" w:rsidTr="00336C35">
        <w:trPr>
          <w:trHeight w:val="340"/>
        </w:trPr>
        <w:tc>
          <w:tcPr>
            <w:tcW w:w="719" w:type="dxa"/>
            <w:vAlign w:val="center"/>
          </w:tcPr>
          <w:p w:rsidR="00880148" w:rsidRPr="00AB3153" w:rsidRDefault="00880148" w:rsidP="00336C3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880148" w:rsidRPr="00A4295E" w:rsidRDefault="0052174A" w:rsidP="00336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установки</w:t>
            </w:r>
          </w:p>
        </w:tc>
        <w:tc>
          <w:tcPr>
            <w:tcW w:w="924" w:type="dxa"/>
            <w:vAlign w:val="center"/>
          </w:tcPr>
          <w:p w:rsidR="00880148" w:rsidRPr="00A4295E" w:rsidRDefault="002A2D72" w:rsidP="00336C3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880148" w:rsidRPr="00A4295E" w:rsidRDefault="002A2D72" w:rsidP="00336C3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693" w:type="dxa"/>
            <w:vAlign w:val="center"/>
          </w:tcPr>
          <w:p w:rsidR="00880148" w:rsidRPr="00A4295E" w:rsidRDefault="00880148" w:rsidP="00336C3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Pr="00AB3153" w:rsidRDefault="00C04509" w:rsidP="00336C3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2A2D72" w:rsidP="00336C3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Промывка радиатора 15-ти секционного</w:t>
            </w:r>
          </w:p>
        </w:tc>
        <w:tc>
          <w:tcPr>
            <w:tcW w:w="924" w:type="dxa"/>
            <w:vAlign w:val="center"/>
          </w:tcPr>
          <w:p w:rsidR="00C04509" w:rsidRPr="00A4295E" w:rsidRDefault="002A2D72" w:rsidP="00336C3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C04509" w:rsidRPr="00A4295E" w:rsidRDefault="002A2D72" w:rsidP="00336C3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336C3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C04509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Сплошная шпатлевка стен по </w:t>
            </w:r>
            <w:proofErr w:type="spellStart"/>
            <w:r>
              <w:rPr>
                <w:i/>
                <w:sz w:val="22"/>
                <w:szCs w:val="22"/>
              </w:rPr>
              <w:t>гипсокартону</w:t>
            </w:r>
            <w:proofErr w:type="spellEnd"/>
          </w:p>
        </w:tc>
        <w:tc>
          <w:tcPr>
            <w:tcW w:w="924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  <w:vAlign w:val="center"/>
          </w:tcPr>
          <w:p w:rsidR="00C04509" w:rsidRDefault="00864892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20,33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Заделка мест прохода труб в наружной стене</w:t>
            </w:r>
          </w:p>
        </w:tc>
        <w:tc>
          <w:tcPr>
            <w:tcW w:w="924" w:type="dxa"/>
            <w:vAlign w:val="center"/>
          </w:tcPr>
          <w:p w:rsidR="005A77E5" w:rsidRDefault="005A77E5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A77E5" w:rsidRDefault="005A77E5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C04509">
            <w:pPr>
              <w:autoSpaceDE w:val="0"/>
              <w:autoSpaceDN w:val="0"/>
              <w:ind w:left="34"/>
              <w:rPr>
                <w:i/>
              </w:rPr>
            </w:pPr>
            <w:proofErr w:type="spellStart"/>
            <w:r>
              <w:rPr>
                <w:i/>
              </w:rPr>
              <w:t>Диам.трубы</w:t>
            </w:r>
            <w:proofErr w:type="spellEnd"/>
            <w:r>
              <w:rPr>
                <w:i/>
              </w:rPr>
              <w:t xml:space="preserve"> 50мм</w:t>
            </w: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Pr="00127A2A" w:rsidRDefault="00C04509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Сплошная шпатлевка потолков по </w:t>
            </w:r>
            <w:proofErr w:type="spellStart"/>
            <w:r>
              <w:rPr>
                <w:i/>
                <w:sz w:val="22"/>
                <w:szCs w:val="22"/>
              </w:rPr>
              <w:t>гипсокартону</w:t>
            </w:r>
            <w:proofErr w:type="spellEnd"/>
          </w:p>
        </w:tc>
        <w:tc>
          <w:tcPr>
            <w:tcW w:w="924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  <w:vAlign w:val="center"/>
          </w:tcPr>
          <w:p w:rsidR="00C04509" w:rsidRDefault="00864892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20,33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C04509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Известковая окраска стен и потолков</w:t>
            </w:r>
          </w:p>
        </w:tc>
        <w:tc>
          <w:tcPr>
            <w:tcW w:w="924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89,1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C04509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оконных заполнений за 2 раза</w:t>
            </w:r>
          </w:p>
        </w:tc>
        <w:tc>
          <w:tcPr>
            <w:tcW w:w="924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1,95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2A2D72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стен </w:t>
            </w:r>
          </w:p>
        </w:tc>
        <w:tc>
          <w:tcPr>
            <w:tcW w:w="924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23,4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C04509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стеллажей по дереву, ранее неокрашенных</w:t>
            </w:r>
          </w:p>
        </w:tc>
        <w:tc>
          <w:tcPr>
            <w:tcW w:w="924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066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18,8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2A2D72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дверных заполнений</w:t>
            </w:r>
          </w:p>
        </w:tc>
        <w:tc>
          <w:tcPr>
            <w:tcW w:w="924" w:type="dxa"/>
            <w:vAlign w:val="center"/>
          </w:tcPr>
          <w:p w:rsidR="00C04509" w:rsidRDefault="002A2D72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C04509" w:rsidRDefault="002A2D72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4509" w:rsidRPr="00A4295E" w:rsidRDefault="002A2D72" w:rsidP="00C04509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0,9х2,1м (с внутренней стороны по железу)</w:t>
            </w: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Default="002A2D72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внутреннего замка</w:t>
            </w:r>
          </w:p>
        </w:tc>
        <w:tc>
          <w:tcPr>
            <w:tcW w:w="924" w:type="dxa"/>
            <w:vAlign w:val="center"/>
          </w:tcPr>
          <w:p w:rsidR="00C04509" w:rsidRDefault="002A2D72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C04509" w:rsidRDefault="002A2D72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A2D72" w:rsidRPr="00B76777" w:rsidTr="00336C35">
        <w:trPr>
          <w:trHeight w:val="340"/>
        </w:trPr>
        <w:tc>
          <w:tcPr>
            <w:tcW w:w="719" w:type="dxa"/>
            <w:vAlign w:val="center"/>
          </w:tcPr>
          <w:p w:rsidR="002A2D72" w:rsidRDefault="002A2D72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2A2D72" w:rsidRDefault="002A2D72" w:rsidP="00C04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радиаторов</w:t>
            </w:r>
          </w:p>
        </w:tc>
        <w:tc>
          <w:tcPr>
            <w:tcW w:w="924" w:type="dxa"/>
            <w:vAlign w:val="center"/>
          </w:tcPr>
          <w:p w:rsidR="002A2D72" w:rsidRDefault="002A2D72" w:rsidP="00C0450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2A2D72" w:rsidRDefault="002A2D72" w:rsidP="00C0450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2A2D72" w:rsidRPr="00A4295E" w:rsidRDefault="002A2D72" w:rsidP="00C04509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15-ти </w:t>
            </w:r>
            <w:proofErr w:type="gramStart"/>
            <w:r>
              <w:rPr>
                <w:i/>
              </w:rPr>
              <w:t>секц.-</w:t>
            </w:r>
            <w:proofErr w:type="gramEnd"/>
            <w:r>
              <w:rPr>
                <w:i/>
              </w:rPr>
              <w:t xml:space="preserve">1шт.          8-ти </w:t>
            </w:r>
            <w:proofErr w:type="spellStart"/>
            <w:r>
              <w:rPr>
                <w:i/>
              </w:rPr>
              <w:t>секц</w:t>
            </w:r>
            <w:proofErr w:type="spellEnd"/>
            <w:r>
              <w:rPr>
                <w:i/>
              </w:rPr>
              <w:t>. -1шт</w:t>
            </w:r>
          </w:p>
        </w:tc>
      </w:tr>
      <w:tr w:rsidR="00C04509" w:rsidRPr="00B76777" w:rsidTr="00336C35">
        <w:trPr>
          <w:trHeight w:val="340"/>
        </w:trPr>
        <w:tc>
          <w:tcPr>
            <w:tcW w:w="719" w:type="dxa"/>
            <w:vAlign w:val="center"/>
          </w:tcPr>
          <w:p w:rsidR="00C04509" w:rsidRDefault="00C04509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C04509" w:rsidRPr="00C04509" w:rsidRDefault="00C04509" w:rsidP="00C04509">
            <w:pPr>
              <w:autoSpaceDE w:val="0"/>
              <w:autoSpaceDN w:val="0"/>
              <w:rPr>
                <w:b/>
                <w:i/>
              </w:rPr>
            </w:pPr>
            <w:r>
              <w:rPr>
                <w:b/>
                <w:i/>
              </w:rPr>
              <w:t>Ремонт помещений</w:t>
            </w:r>
          </w:p>
        </w:tc>
        <w:tc>
          <w:tcPr>
            <w:tcW w:w="924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066" w:type="dxa"/>
            <w:vAlign w:val="center"/>
          </w:tcPr>
          <w:p w:rsidR="00C04509" w:rsidRDefault="00C04509" w:rsidP="00C04509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693" w:type="dxa"/>
            <w:vAlign w:val="center"/>
          </w:tcPr>
          <w:p w:rsidR="00C04509" w:rsidRPr="00A4295E" w:rsidRDefault="00C04509" w:rsidP="00C04509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C0450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Pr="005A77E5" w:rsidRDefault="005A77E5" w:rsidP="00C04509">
            <w:pPr>
              <w:autoSpaceDE w:val="0"/>
              <w:autoSpaceDN w:val="0"/>
              <w:rPr>
                <w:i/>
              </w:rPr>
            </w:pPr>
            <w:r w:rsidRPr="005A77E5">
              <w:rPr>
                <w:i/>
              </w:rPr>
              <w:t xml:space="preserve">Замена </w:t>
            </w:r>
            <w:r>
              <w:rPr>
                <w:i/>
              </w:rPr>
              <w:t>керамической плитки половой в туалете, моечной и душевой</w:t>
            </w:r>
          </w:p>
        </w:tc>
        <w:tc>
          <w:tcPr>
            <w:tcW w:w="924" w:type="dxa"/>
            <w:vAlign w:val="center"/>
          </w:tcPr>
          <w:p w:rsidR="005A77E5" w:rsidRDefault="005A77E5" w:rsidP="00C04509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C04509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7,2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Монтаж поддона в душевой 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Поддон </w:t>
            </w:r>
            <w:proofErr w:type="gramStart"/>
            <w:r>
              <w:rPr>
                <w:i/>
              </w:rPr>
              <w:t>08,*</w:t>
            </w:r>
            <w:proofErr w:type="gramEnd"/>
            <w:r>
              <w:rPr>
                <w:i/>
              </w:rPr>
              <w:t xml:space="preserve">0,8 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смесителя в душевой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F92AAE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Монтаж электрического водонагревателя 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 w:rsidRPr="003F3BA2">
              <w:rPr>
                <w:i/>
              </w:rPr>
              <w:t>водонагреватель электрический 50 литров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Прокладка водопроводных труб пластиковых 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пробивкой отверстий в стенах кирпичных 3 шт., труба металлопластиковая диаметр 20 мм.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Прокладка канализационной трубы диам.50мм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2,0</w:t>
            </w:r>
          </w:p>
        </w:tc>
        <w:tc>
          <w:tcPr>
            <w:tcW w:w="2693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Из душевой в систему канализации в туалете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Замена канализационной трубы с утеплением и прокладкой греющего кабеля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труба -полипропилен диам.150мм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Сплошная шпатлевка стен по </w:t>
            </w:r>
            <w:proofErr w:type="spellStart"/>
            <w:r>
              <w:rPr>
                <w:i/>
                <w:sz w:val="22"/>
                <w:szCs w:val="22"/>
              </w:rPr>
              <w:t>гипсокартону</w:t>
            </w:r>
            <w:proofErr w:type="spellEnd"/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514,04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Pr="00127A2A" w:rsidRDefault="005A77E5" w:rsidP="005A77E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Сплошная шпатлевка потолков по </w:t>
            </w:r>
            <w:proofErr w:type="spellStart"/>
            <w:r>
              <w:rPr>
                <w:i/>
                <w:sz w:val="22"/>
                <w:szCs w:val="22"/>
              </w:rPr>
              <w:t>гипсокартону</w:t>
            </w:r>
            <w:proofErr w:type="spellEnd"/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154,1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потолков водоэмульсионными составами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154,1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стен водоэмульсионными составами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269,07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стен масляными составами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232,97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Оклейка стен обоями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12,0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оконных заполнений масляными составами за 2 раза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1,1х1,4м – 10шт      1,5х1,5м – 3шт.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дверных заполнений масляными составами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0,9х2,1м -11шт         0,7х2,1м – 3шт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радиаторов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693" w:type="dxa"/>
            <w:vAlign w:val="center"/>
          </w:tcPr>
          <w:p w:rsidR="005A77E5" w:rsidRPr="00A4295E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8-ми секционные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регистров из трубы диам.108мм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36</w:t>
            </w:r>
          </w:p>
        </w:tc>
        <w:tc>
          <w:tcPr>
            <w:tcW w:w="2693" w:type="dxa"/>
            <w:vAlign w:val="center"/>
          </w:tcPr>
          <w:p w:rsidR="005A77E5" w:rsidRPr="00E92149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4регистра диам.108мм-</w:t>
            </w:r>
            <w:r>
              <w:rPr>
                <w:i/>
                <w:lang w:val="en-US"/>
              </w:rPr>
              <w:t>L</w:t>
            </w:r>
            <w:r>
              <w:rPr>
                <w:i/>
              </w:rPr>
              <w:t xml:space="preserve">=2м в три трубы                     1 </w:t>
            </w:r>
            <w:proofErr w:type="gramStart"/>
            <w:r>
              <w:rPr>
                <w:i/>
              </w:rPr>
              <w:t>регистр  диам.108мм</w:t>
            </w:r>
            <w:proofErr w:type="gramEnd"/>
            <w:r>
              <w:rPr>
                <w:i/>
              </w:rPr>
              <w:t xml:space="preserve"> </w:t>
            </w:r>
            <w:r w:rsidRPr="00E92149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L</w:t>
            </w:r>
            <w:r>
              <w:rPr>
                <w:i/>
              </w:rPr>
              <w:t xml:space="preserve">=3м в четыре трубы       </w:t>
            </w: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труб диам.50мм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58</w:t>
            </w:r>
          </w:p>
        </w:tc>
        <w:tc>
          <w:tcPr>
            <w:tcW w:w="2693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Окраска труб диам.20мм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37,5</w:t>
            </w:r>
          </w:p>
        </w:tc>
        <w:tc>
          <w:tcPr>
            <w:tcW w:w="2693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окраска полов за 2 раза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70,4</w:t>
            </w:r>
          </w:p>
        </w:tc>
        <w:tc>
          <w:tcPr>
            <w:tcW w:w="2693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A77E5" w:rsidRPr="00B76777" w:rsidTr="00336C35">
        <w:trPr>
          <w:trHeight w:val="340"/>
        </w:trPr>
        <w:tc>
          <w:tcPr>
            <w:tcW w:w="719" w:type="dxa"/>
            <w:vAlign w:val="center"/>
          </w:tcPr>
          <w:p w:rsidR="005A77E5" w:rsidRDefault="005A77E5" w:rsidP="005A77E5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946" w:type="dxa"/>
            <w:vAlign w:val="center"/>
          </w:tcPr>
          <w:p w:rsidR="005A77E5" w:rsidRDefault="005A77E5" w:rsidP="005A77E5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окраска крылец</w:t>
            </w:r>
          </w:p>
        </w:tc>
        <w:tc>
          <w:tcPr>
            <w:tcW w:w="924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3,65</w:t>
            </w:r>
          </w:p>
        </w:tc>
        <w:tc>
          <w:tcPr>
            <w:tcW w:w="2693" w:type="dxa"/>
            <w:vAlign w:val="center"/>
          </w:tcPr>
          <w:p w:rsidR="005A77E5" w:rsidRDefault="005A77E5" w:rsidP="005A77E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880148" w:rsidRDefault="00880148" w:rsidP="00880148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880148" w:rsidRPr="00B31EBB" w:rsidRDefault="00880148" w:rsidP="00880148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880148" w:rsidRDefault="00880148" w:rsidP="00880148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880148" w:rsidRDefault="00880148" w:rsidP="00880148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880148" w:rsidRDefault="00880148" w:rsidP="00880148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880148" w:rsidRPr="00B76777" w:rsidTr="00336C35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ind w:left="108"/>
              <w:rPr>
                <w:bCs/>
                <w:i/>
              </w:rPr>
            </w:pPr>
          </w:p>
        </w:tc>
      </w:tr>
      <w:tr w:rsidR="00880148" w:rsidRPr="00B76777" w:rsidTr="00336C35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880148" w:rsidRPr="00B76777" w:rsidTr="00336C35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</w:tr>
      <w:tr w:rsidR="00880148" w:rsidRPr="00B76777" w:rsidTr="00336C35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880148" w:rsidRPr="00A34A6A" w:rsidRDefault="00880148" w:rsidP="00336C35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880148" w:rsidRPr="00B76777" w:rsidTr="00336C35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148" w:rsidRPr="00A34A6A" w:rsidRDefault="00880148" w:rsidP="00336C35">
            <w:pPr>
              <w:rPr>
                <w:bCs/>
                <w:i/>
              </w:rPr>
            </w:pPr>
          </w:p>
        </w:tc>
      </w:tr>
      <w:tr w:rsidR="00880148" w:rsidRPr="00153628" w:rsidTr="00336C35">
        <w:trPr>
          <w:cantSplit/>
          <w:trHeight w:val="20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0148" w:rsidRPr="00153628" w:rsidRDefault="00880148" w:rsidP="00336C35">
            <w:pPr>
              <w:ind w:left="142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           </w:t>
            </w:r>
            <w:r w:rsidRPr="00153628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0148" w:rsidRPr="00153628" w:rsidRDefault="00880148" w:rsidP="00336C35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0148" w:rsidRPr="00153628" w:rsidRDefault="00880148" w:rsidP="00336C35">
            <w:pPr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</w:t>
            </w:r>
            <w:r w:rsidRPr="00153628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0148" w:rsidRPr="00153628" w:rsidRDefault="00880148" w:rsidP="00336C35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0148" w:rsidRDefault="00880148" w:rsidP="00336C35">
            <w:pPr>
              <w:rPr>
                <w:bCs/>
                <w:i/>
                <w:sz w:val="16"/>
                <w:szCs w:val="16"/>
              </w:rPr>
            </w:pPr>
            <w:r w:rsidRPr="00153628">
              <w:rPr>
                <w:bCs/>
                <w:i/>
                <w:sz w:val="16"/>
                <w:szCs w:val="16"/>
              </w:rPr>
              <w:t>(Ф.И.О.)</w:t>
            </w:r>
          </w:p>
          <w:p w:rsidR="00880148" w:rsidRPr="00153628" w:rsidRDefault="00880148" w:rsidP="00336C35">
            <w:pPr>
              <w:rPr>
                <w:bCs/>
                <w:i/>
                <w:sz w:val="16"/>
                <w:szCs w:val="16"/>
              </w:rPr>
            </w:pPr>
          </w:p>
        </w:tc>
      </w:tr>
    </w:tbl>
    <w:p w:rsidR="00880148" w:rsidRDefault="00880148" w:rsidP="00880148">
      <w:pPr>
        <w:rPr>
          <w:noProof/>
        </w:rPr>
      </w:pPr>
      <w:r w:rsidRPr="003C0DC0">
        <w:rPr>
          <w:i/>
          <w:sz w:val="22"/>
          <w:szCs w:val="22"/>
        </w:rPr>
        <w:t>Со</w:t>
      </w:r>
      <w:r>
        <w:rPr>
          <w:i/>
          <w:sz w:val="22"/>
          <w:szCs w:val="22"/>
        </w:rPr>
        <w:t xml:space="preserve">гласовано: </w:t>
      </w:r>
    </w:p>
    <w:p w:rsidR="00880148" w:rsidRDefault="00880148" w:rsidP="00880148"/>
    <w:p w:rsidR="00880148" w:rsidRDefault="00880148" w:rsidP="00880148">
      <w:pPr>
        <w:ind w:left="-1134" w:firstLine="1134"/>
      </w:pPr>
    </w:p>
    <w:p w:rsidR="00BA774A" w:rsidRDefault="00BA774A" w:rsidP="00880148">
      <w:pPr>
        <w:ind w:hanging="1276"/>
      </w:pPr>
    </w:p>
    <w:sectPr w:rsidR="00BA774A" w:rsidSect="005743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F98"/>
    <w:rsid w:val="002A2D72"/>
    <w:rsid w:val="0052174A"/>
    <w:rsid w:val="005A77E5"/>
    <w:rsid w:val="00737F98"/>
    <w:rsid w:val="00756B68"/>
    <w:rsid w:val="00864892"/>
    <w:rsid w:val="00880148"/>
    <w:rsid w:val="009A3A8D"/>
    <w:rsid w:val="00A71F81"/>
    <w:rsid w:val="00BA774A"/>
    <w:rsid w:val="00C04509"/>
    <w:rsid w:val="00C81992"/>
    <w:rsid w:val="00E86817"/>
    <w:rsid w:val="00E87AE1"/>
    <w:rsid w:val="00E9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77307-A014-4BE0-B94D-E516A199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9</cp:revision>
  <dcterms:created xsi:type="dcterms:W3CDTF">2020-02-07T07:39:00Z</dcterms:created>
  <dcterms:modified xsi:type="dcterms:W3CDTF">2020-03-05T01:10:00Z</dcterms:modified>
</cp:coreProperties>
</file>