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801579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9C1830" w:rsidRPr="00E21F37">
        <w:rPr>
          <w:rFonts w:eastAsiaTheme="minorHAnsi"/>
          <w:b/>
          <w:bCs/>
          <w:lang w:eastAsia="en-US"/>
        </w:rPr>
        <w:t xml:space="preserve"> начисленных доходах по эмис</w:t>
      </w:r>
      <w:r>
        <w:rPr>
          <w:rFonts w:eastAsiaTheme="minorHAnsi"/>
          <w:b/>
          <w:bCs/>
          <w:lang w:eastAsia="en-US"/>
        </w:rPr>
        <w:t>сионным ценным бумагам эмитента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801579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1435032049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20510-F</w:t>
            </w:r>
          </w:p>
        </w:tc>
      </w:tr>
      <w:tr w:rsidR="002A4625" w:rsidRPr="00E21F37" w:rsidTr="00801579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B0247F" w:rsidP="00F97862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E21F37" w:rsidRDefault="00B0247F" w:rsidP="00801579"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801579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801579">
        <w:tc>
          <w:tcPr>
            <w:tcW w:w="10234" w:type="dxa"/>
            <w:gridSpan w:val="12"/>
            <w:vAlign w:val="center"/>
          </w:tcPr>
          <w:p w:rsidR="009C1830" w:rsidRPr="00763FDC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ценных бумаг эмитента, по которым начислены доходы: </w:t>
            </w:r>
            <w:r w:rsidRPr="00763FDC">
              <w:rPr>
                <w:rFonts w:eastAsiaTheme="minorHAnsi"/>
                <w:bCs/>
                <w:lang w:eastAsia="en-US"/>
              </w:rPr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ценных бумаг эмитента и дата его государственной регистрации:</w:t>
            </w:r>
            <w:r w:rsidRPr="00763FDC">
              <w:rPr>
                <w:rFonts w:eastAsiaTheme="minorHAnsi"/>
                <w:bCs/>
                <w:lang w:eastAsia="en-US"/>
              </w:rPr>
              <w:t xml:space="preserve"> 1-01-20510-F от 23.07.2003 г.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2.3. О</w:t>
            </w:r>
            <w:r w:rsidR="009C1830" w:rsidRPr="00E21F37">
              <w:rPr>
                <w:rFonts w:eastAsiaTheme="minorHAnsi"/>
                <w:bCs/>
                <w:lang w:eastAsia="en-US"/>
              </w:rPr>
              <w:t>рган управления эмитента, принявший решение о выплате (объявлении) дивидендов по акциям эмитента</w:t>
            </w:r>
            <w:r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="00B0247F">
              <w:rPr>
                <w:rFonts w:eastAsiaTheme="minorHAnsi"/>
                <w:bCs/>
                <w:lang w:eastAsia="en-US"/>
              </w:rPr>
              <w:t>Внеочередное</w:t>
            </w:r>
            <w:r w:rsidR="00763FDC">
              <w:rPr>
                <w:rFonts w:eastAsiaTheme="minorHAnsi"/>
                <w:bCs/>
                <w:lang w:eastAsia="en-US"/>
              </w:rPr>
              <w:t xml:space="preserve"> </w:t>
            </w:r>
            <w:r w:rsidRPr="00E21F37">
              <w:rPr>
                <w:rFonts w:eastAsiaTheme="minorHAnsi"/>
                <w:bCs/>
                <w:lang w:eastAsia="en-US"/>
              </w:rPr>
              <w:t>общее собрание акционеров.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2.4.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принятия решения о выплате (</w:t>
            </w:r>
            <w:r w:rsidR="00801579">
              <w:rPr>
                <w:rFonts w:eastAsiaTheme="minorHAnsi"/>
                <w:bCs/>
                <w:lang w:eastAsia="en-US"/>
              </w:rPr>
              <w:t xml:space="preserve">об </w:t>
            </w:r>
            <w:r w:rsidR="009C1830" w:rsidRPr="00E21F37">
              <w:rPr>
                <w:rFonts w:eastAsiaTheme="minorHAnsi"/>
                <w:bCs/>
                <w:lang w:eastAsia="en-US"/>
              </w:rPr>
              <w:t>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</w:t>
            </w:r>
            <w:r w:rsidR="00763FDC">
              <w:rPr>
                <w:rFonts w:eastAsiaTheme="minorHAnsi"/>
                <w:bCs/>
                <w:lang w:eastAsia="en-US"/>
              </w:rPr>
              <w:t xml:space="preserve">ивидендов по акциям эмитента: </w:t>
            </w:r>
            <w:r w:rsidR="00B0247F">
              <w:rPr>
                <w:rFonts w:eastAsiaTheme="minorHAnsi"/>
                <w:bCs/>
                <w:lang w:eastAsia="en-US"/>
              </w:rPr>
              <w:t>2</w:t>
            </w:r>
            <w:r w:rsidR="003D22BF">
              <w:rPr>
                <w:rFonts w:eastAsiaTheme="minorHAnsi"/>
                <w:bCs/>
                <w:lang w:eastAsia="en-US"/>
              </w:rPr>
              <w:t>1</w:t>
            </w:r>
            <w:r w:rsidR="00F97862">
              <w:rPr>
                <w:rFonts w:eastAsiaTheme="minorHAnsi"/>
                <w:bCs/>
                <w:lang w:eastAsia="en-US"/>
              </w:rPr>
              <w:t xml:space="preserve"> </w:t>
            </w:r>
            <w:r w:rsidR="00B0247F">
              <w:rPr>
                <w:rFonts w:eastAsiaTheme="minorHAnsi"/>
                <w:bCs/>
                <w:lang w:eastAsia="en-US"/>
              </w:rPr>
              <w:t>августа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</w:t>
            </w:r>
            <w:r w:rsidR="00C07892">
              <w:rPr>
                <w:rFonts w:eastAsiaTheme="minorHAnsi"/>
                <w:bCs/>
                <w:lang w:eastAsia="en-US"/>
              </w:rPr>
              <w:t>5</w:t>
            </w:r>
            <w:r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2.5.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составления и номер протокола собрания (заседания) уполномоченного органа управления эмитента, на котором принято решение о выплате (</w:t>
            </w:r>
            <w:r w:rsidR="00801579">
              <w:rPr>
                <w:rFonts w:eastAsiaTheme="minorHAnsi"/>
                <w:bCs/>
                <w:lang w:eastAsia="en-US"/>
              </w:rPr>
              <w:t xml:space="preserve">об </w:t>
            </w:r>
            <w:r w:rsidR="009C1830" w:rsidRPr="00E21F37">
              <w:rPr>
                <w:rFonts w:eastAsiaTheme="minorHAnsi"/>
                <w:bCs/>
                <w:lang w:eastAsia="en-US"/>
              </w:rPr>
              <w:t>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дивидендов по акц</w:t>
            </w:r>
            <w:r w:rsidR="00F97862">
              <w:rPr>
                <w:rFonts w:eastAsiaTheme="minorHAnsi"/>
                <w:bCs/>
                <w:lang w:eastAsia="en-US"/>
              </w:rPr>
              <w:t xml:space="preserve">иям эмитента: </w:t>
            </w:r>
            <w:proofErr w:type="gramStart"/>
            <w:r w:rsidR="00F97862">
              <w:rPr>
                <w:rFonts w:eastAsiaTheme="minorHAnsi"/>
                <w:bCs/>
                <w:lang w:eastAsia="en-US"/>
              </w:rPr>
              <w:t>Протокол б</w:t>
            </w:r>
            <w:proofErr w:type="gramEnd"/>
            <w:r w:rsidR="00F97862">
              <w:rPr>
                <w:rFonts w:eastAsiaTheme="minorHAnsi"/>
                <w:bCs/>
                <w:lang w:eastAsia="en-US"/>
              </w:rPr>
              <w:t>/н</w:t>
            </w:r>
            <w:r w:rsidR="00763FDC">
              <w:rPr>
                <w:rFonts w:eastAsiaTheme="minorHAnsi"/>
                <w:bCs/>
                <w:lang w:eastAsia="en-US"/>
              </w:rPr>
              <w:t xml:space="preserve"> от </w:t>
            </w:r>
            <w:r w:rsidR="00B0247F">
              <w:rPr>
                <w:rFonts w:eastAsiaTheme="minorHAnsi"/>
                <w:bCs/>
                <w:lang w:eastAsia="en-US"/>
              </w:rPr>
              <w:t>25 августа</w:t>
            </w:r>
            <w:r w:rsidRPr="00E21F37">
              <w:rPr>
                <w:rFonts w:eastAsiaTheme="minorHAnsi"/>
                <w:bCs/>
                <w:lang w:eastAsia="en-US"/>
              </w:rPr>
              <w:t xml:space="preserve"> 201</w:t>
            </w:r>
            <w:r w:rsidR="00C07892">
              <w:rPr>
                <w:rFonts w:eastAsiaTheme="minorHAnsi"/>
                <w:bCs/>
                <w:lang w:eastAsia="en-US"/>
              </w:rPr>
              <w:t>5</w:t>
            </w:r>
            <w:r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  <w:p w:rsidR="009C1830" w:rsidRPr="00E21F37" w:rsidRDefault="00371232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2.6.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за который выплачиваются доходы по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ценным бумагам эмитента: </w:t>
            </w:r>
            <w:r w:rsidR="00B0247F">
              <w:rPr>
                <w:rFonts w:eastAsiaTheme="minorHAnsi"/>
                <w:bCs/>
                <w:lang w:eastAsia="en-US"/>
              </w:rPr>
              <w:t>полугодие 2015 года</w:t>
            </w:r>
            <w:r w:rsidRPr="00E21F37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2.7. </w:t>
            </w:r>
            <w:r w:rsidR="00801579">
              <w:rPr>
                <w:rFonts w:eastAsiaTheme="minorHAnsi"/>
                <w:bCs/>
                <w:lang w:eastAsia="en-US"/>
              </w:rPr>
              <w:t>О</w:t>
            </w:r>
            <w:r w:rsidR="00801579" w:rsidRPr="00801579">
              <w:rPr>
                <w:rFonts w:eastAsiaTheme="minorHAnsi"/>
                <w:bCs/>
                <w:lang w:eastAsia="en-US"/>
              </w:rPr>
              <w:t>бщий размер дивидендов, начисленных на акции эмитента определенной категории (типа)</w:t>
            </w:r>
            <w:r w:rsidR="00F97862">
              <w:rPr>
                <w:rFonts w:eastAsiaTheme="minorHAnsi"/>
                <w:bCs/>
                <w:lang w:eastAsia="en-US"/>
              </w:rPr>
              <w:t xml:space="preserve">: </w:t>
            </w:r>
            <w:r w:rsidR="00B0247F">
              <w:rPr>
                <w:rFonts w:eastAsiaTheme="minorHAnsi"/>
                <w:bCs/>
                <w:lang w:eastAsia="en-US"/>
              </w:rPr>
              <w:t>333 579 275</w:t>
            </w:r>
            <w:r w:rsidR="009731EE">
              <w:rPr>
                <w:rFonts w:eastAsiaTheme="minorHAnsi"/>
                <w:bCs/>
                <w:lang w:eastAsia="en-US"/>
              </w:rPr>
              <w:t xml:space="preserve"> руб.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="00801579">
              <w:rPr>
                <w:rFonts w:eastAsiaTheme="minorHAnsi"/>
                <w:bCs/>
                <w:lang w:eastAsia="en-US"/>
              </w:rPr>
              <w:t>Р</w:t>
            </w:r>
            <w:r w:rsidR="00801579" w:rsidRPr="00801579">
              <w:rPr>
                <w:rFonts w:eastAsiaTheme="minorHAnsi"/>
                <w:bCs/>
                <w:lang w:eastAsia="en-US"/>
              </w:rPr>
              <w:t>азмер дивиденда, начисленного на одну акцию определенной категории (типа)</w:t>
            </w:r>
            <w:r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="00B0247F" w:rsidRPr="00B0247F">
              <w:rPr>
                <w:rFonts w:eastAsiaTheme="minorHAnsi"/>
                <w:bCs/>
                <w:lang w:eastAsia="en-US"/>
              </w:rPr>
              <w:t xml:space="preserve">0,4034 </w:t>
            </w:r>
            <w:r w:rsidR="00801579">
              <w:rPr>
                <w:rFonts w:eastAsiaTheme="minorHAnsi"/>
                <w:bCs/>
                <w:lang w:eastAsia="en-US"/>
              </w:rPr>
              <w:t>руб.</w:t>
            </w:r>
          </w:p>
          <w:p w:rsidR="00BA6D64" w:rsidRPr="00763FDC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2.8. Ф</w:t>
            </w:r>
            <w:r w:rsidR="009C1830" w:rsidRPr="00E21F37">
              <w:rPr>
                <w:rFonts w:eastAsiaTheme="minorHAnsi"/>
                <w:bCs/>
                <w:lang w:eastAsia="en-US"/>
              </w:rPr>
              <w:t>орма выплаты доходов по ценным бумагам эмитента</w:t>
            </w:r>
            <w:r w:rsidRPr="00E21F37">
              <w:rPr>
                <w:rFonts w:eastAsiaTheme="minorHAnsi"/>
                <w:bCs/>
                <w:lang w:eastAsia="en-US"/>
              </w:rPr>
              <w:t>: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Pr="00763FDC">
              <w:rPr>
                <w:rFonts w:eastAsiaTheme="minorHAnsi"/>
                <w:bCs/>
                <w:lang w:eastAsia="en-US"/>
              </w:rPr>
              <w:t>денеж</w:t>
            </w:r>
            <w:r w:rsidR="00763FDC" w:rsidRPr="00763FDC">
              <w:rPr>
                <w:rFonts w:eastAsiaTheme="minorHAnsi"/>
                <w:bCs/>
                <w:lang w:eastAsia="en-US"/>
              </w:rPr>
              <w:t>ная форма (</w:t>
            </w:r>
            <w:r w:rsidRPr="00763FDC">
              <w:rPr>
                <w:rFonts w:eastAsiaTheme="minorHAnsi"/>
                <w:bCs/>
                <w:lang w:eastAsia="en-US"/>
              </w:rPr>
              <w:t>безналичная).</w:t>
            </w:r>
          </w:p>
          <w:p w:rsidR="00801579" w:rsidRDefault="00BA6D64" w:rsidP="009731EE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763FDC">
              <w:rPr>
                <w:rFonts w:eastAsiaTheme="minorHAnsi"/>
                <w:bCs/>
                <w:lang w:eastAsia="en-US"/>
              </w:rPr>
              <w:t xml:space="preserve">2.9. </w:t>
            </w:r>
            <w:r w:rsidR="00801579">
              <w:rPr>
                <w:rFonts w:eastAsiaTheme="minorHAnsi"/>
                <w:bCs/>
                <w:lang w:eastAsia="en-US"/>
              </w:rPr>
              <w:t>Д</w:t>
            </w:r>
            <w:r w:rsidR="00801579" w:rsidRPr="00801579">
              <w:rPr>
                <w:rFonts w:eastAsiaTheme="minorHAnsi"/>
                <w:bCs/>
                <w:lang w:eastAsia="en-US"/>
              </w:rPr>
              <w:t>ата, на которую определяются лица, имеющие право на получение дивидендов</w:t>
            </w:r>
            <w:r w:rsidR="00B0247F">
              <w:rPr>
                <w:rFonts w:eastAsiaTheme="minorHAnsi"/>
                <w:bCs/>
                <w:lang w:eastAsia="en-US"/>
              </w:rPr>
              <w:t>: 10</w:t>
            </w:r>
            <w:r w:rsidR="00801579">
              <w:rPr>
                <w:rFonts w:eastAsiaTheme="minorHAnsi"/>
                <w:bCs/>
                <w:lang w:eastAsia="en-US"/>
              </w:rPr>
              <w:t xml:space="preserve"> </w:t>
            </w:r>
            <w:r w:rsidR="00B0247F">
              <w:rPr>
                <w:rFonts w:eastAsiaTheme="minorHAnsi"/>
                <w:bCs/>
                <w:lang w:eastAsia="en-US"/>
              </w:rPr>
              <w:t>сентября</w:t>
            </w:r>
            <w:r w:rsidR="00801579">
              <w:rPr>
                <w:rFonts w:eastAsiaTheme="minorHAnsi"/>
                <w:bCs/>
                <w:lang w:eastAsia="en-US"/>
              </w:rPr>
              <w:t xml:space="preserve"> 2015 г.</w:t>
            </w:r>
          </w:p>
          <w:p w:rsidR="002A4625" w:rsidRPr="00E21F37" w:rsidRDefault="00801579" w:rsidP="00801579">
            <w:pPr>
              <w:adjustRightInd w:val="0"/>
              <w:jc w:val="both"/>
            </w:pPr>
            <w:r>
              <w:rPr>
                <w:rFonts w:eastAsiaTheme="minorHAnsi"/>
                <w:bCs/>
                <w:lang w:eastAsia="en-US"/>
              </w:rPr>
              <w:t>2.10. Д</w:t>
            </w:r>
            <w:r w:rsidRPr="00801579">
              <w:rPr>
                <w:rFonts w:eastAsiaTheme="minorHAnsi"/>
                <w:bCs/>
                <w:lang w:eastAsia="en-US"/>
              </w:rPr>
              <w:t>ата, в которую обязательство по выплате доходов по ценным бумагам эмитента 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- дата окончания этого срока</w:t>
            </w:r>
            <w:r w:rsidR="00763FDC">
              <w:rPr>
                <w:rFonts w:eastAsiaTheme="minorHAnsi"/>
                <w:bCs/>
                <w:lang w:eastAsia="en-US"/>
              </w:rPr>
              <w:t xml:space="preserve">: </w:t>
            </w:r>
            <w:r w:rsidR="00B0247F">
              <w:rPr>
                <w:rFonts w:eastAsiaTheme="minorHAnsi"/>
                <w:bCs/>
                <w:lang w:eastAsia="en-US"/>
              </w:rPr>
              <w:t>15 октября</w:t>
            </w:r>
            <w:r w:rsidR="009731EE">
              <w:rPr>
                <w:rFonts w:eastAsiaTheme="minorHAnsi"/>
                <w:bCs/>
                <w:lang w:eastAsia="en-US"/>
              </w:rPr>
              <w:t xml:space="preserve"> 2015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года.</w:t>
            </w:r>
          </w:p>
        </w:tc>
      </w:tr>
      <w:tr w:rsidR="002A4625" w:rsidRPr="00E21F37" w:rsidTr="00801579">
        <w:tc>
          <w:tcPr>
            <w:tcW w:w="10235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801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З.К.</w:t>
            </w:r>
            <w:r w:rsidR="000B63BD">
              <w:t xml:space="preserve"> </w:t>
            </w:r>
            <w:r w:rsidRPr="00E21F37">
              <w:t>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801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801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B0247F" w:rsidP="009731EE">
            <w:pPr>
              <w:jc w:val="center"/>
              <w:rPr>
                <w:highlight w:val="yellow"/>
              </w:rPr>
            </w:pPr>
            <w:r>
              <w:t>25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B0247F" w:rsidP="00BA3A29">
            <w:pPr>
              <w:jc w:val="center"/>
            </w:pPr>
            <w:r>
              <w:t>августа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1D52B2">
            <w:r w:rsidRPr="00E21F37">
              <w:t>1</w:t>
            </w:r>
            <w:r w:rsidR="00C07892"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801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0D" w:rsidRDefault="007A600D" w:rsidP="00D56ECC">
      <w:r>
        <w:separator/>
      </w:r>
    </w:p>
  </w:endnote>
  <w:endnote w:type="continuationSeparator" w:id="0">
    <w:p w:rsidR="007A600D" w:rsidRDefault="007A600D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0D" w:rsidRDefault="007A600D" w:rsidP="00D56ECC">
      <w:r>
        <w:separator/>
      </w:r>
    </w:p>
  </w:footnote>
  <w:footnote w:type="continuationSeparator" w:id="0">
    <w:p w:rsidR="007A600D" w:rsidRDefault="007A600D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B0247F" w:rsidP="00A066A1">
    <w:pPr>
      <w:pStyle w:val="a3"/>
      <w:rPr>
        <w:szCs w:val="14"/>
      </w:rPr>
    </w:pPr>
  </w:p>
  <w:p w:rsidR="00A066A1" w:rsidRPr="00BD58A4" w:rsidRDefault="00B0247F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14DF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63BD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52B2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2D79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53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2BF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865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5B84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4876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3FDC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00D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1579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22C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9F1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1EE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910EA"/>
    <w:rsid w:val="00991127"/>
    <w:rsid w:val="00991168"/>
    <w:rsid w:val="00991CCB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47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5FEA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568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892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CF72A1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6085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5FB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97862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2015-08-25T14:38:00Z</dcterms:created>
  <dcterms:modified xsi:type="dcterms:W3CDTF">2015-08-25T14:38:00Z</dcterms:modified>
</cp:coreProperties>
</file>