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80" w:rsidRPr="003E49BC" w:rsidRDefault="00B7091B" w:rsidP="00A07D80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B7091B" w:rsidRPr="00B7091B" w:rsidRDefault="00B7091B" w:rsidP="00A07D80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91B">
        <w:rPr>
          <w:rFonts w:ascii="Times New Roman" w:hAnsi="Times New Roman" w:cs="Times New Roman"/>
          <w:b/>
          <w:sz w:val="24"/>
          <w:szCs w:val="24"/>
        </w:rPr>
        <w:t xml:space="preserve">Открытый запрос предложений с переторжкой </w:t>
      </w:r>
    </w:p>
    <w:p w:rsidR="00A07D80" w:rsidRPr="00810518" w:rsidRDefault="00A07D80" w:rsidP="00A07D80">
      <w:pPr>
        <w:pStyle w:val="Con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10518">
        <w:rPr>
          <w:rFonts w:ascii="Times New Roman" w:hAnsi="Times New Roman" w:cs="Times New Roman"/>
          <w:b/>
          <w:sz w:val="16"/>
          <w:szCs w:val="16"/>
        </w:rPr>
        <w:t>(Наименование способа закупки)</w:t>
      </w:r>
    </w:p>
    <w:tbl>
      <w:tblPr>
        <w:tblW w:w="9745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7"/>
        <w:gridCol w:w="6768"/>
      </w:tblGrid>
      <w:tr w:rsidR="00A07D80" w:rsidRPr="006C1F64" w:rsidTr="00481E30">
        <w:tc>
          <w:tcPr>
            <w:tcW w:w="9745" w:type="dxa"/>
            <w:gridSpan w:val="2"/>
          </w:tcPr>
          <w:p w:rsidR="00A07D80" w:rsidRPr="00B7091B" w:rsidRDefault="00A07D80" w:rsidP="00B7091B">
            <w:pPr>
              <w:ind w:firstLine="743"/>
              <w:jc w:val="both"/>
              <w:rPr>
                <w:sz w:val="22"/>
                <w:szCs w:val="22"/>
              </w:rPr>
            </w:pPr>
            <w:proofErr w:type="gramStart"/>
            <w:r w:rsidRPr="00F3449F">
              <w:rPr>
                <w:bCs/>
                <w:sz w:val="22"/>
                <w:szCs w:val="22"/>
              </w:rPr>
              <w:t>В соответствии с Федеральным законом от 18.07.2011 года № 223-ФЗ «О закупках товаров, работ, услуг отдельными видами юридических лиц», Положением о закупке товаров, работ, услуг ОАО «Якутская топливно-энергетическая компания», утвержденным решением Совета директоров ОАО «ЯТЭК» 10.04.2012 г., настоящим извещением ОАО «ЯТЭК» сообщает о п</w:t>
            </w:r>
            <w:r w:rsidR="00B7091B">
              <w:rPr>
                <w:bCs/>
                <w:sz w:val="22"/>
                <w:szCs w:val="22"/>
              </w:rPr>
              <w:t>роведении процедуры</w:t>
            </w:r>
            <w:r w:rsidR="00B7091B" w:rsidRPr="00B7091B">
              <w:rPr>
                <w:bCs/>
                <w:sz w:val="22"/>
                <w:szCs w:val="22"/>
              </w:rPr>
              <w:t xml:space="preserve"> Открытого запроса предложений с переторжкой</w:t>
            </w:r>
            <w:r w:rsidRPr="00F3449F">
              <w:rPr>
                <w:bCs/>
                <w:sz w:val="22"/>
                <w:szCs w:val="22"/>
              </w:rPr>
              <w:t xml:space="preserve"> на право заключения договора</w:t>
            </w:r>
            <w:r w:rsidR="00B7091B" w:rsidRPr="00B7091B">
              <w:rPr>
                <w:bCs/>
                <w:sz w:val="22"/>
                <w:szCs w:val="22"/>
              </w:rPr>
              <w:t xml:space="preserve"> </w:t>
            </w:r>
            <w:r w:rsidR="00B7091B">
              <w:rPr>
                <w:bCs/>
                <w:sz w:val="22"/>
                <w:szCs w:val="22"/>
              </w:rPr>
              <w:t>на поставку Масел и смазочных материалов.</w:t>
            </w:r>
            <w:proofErr w:type="gramEnd"/>
          </w:p>
        </w:tc>
      </w:tr>
      <w:tr w:rsidR="00A07D80" w:rsidRPr="006C1F64" w:rsidTr="00481E30">
        <w:tc>
          <w:tcPr>
            <w:tcW w:w="2977" w:type="dxa"/>
          </w:tcPr>
          <w:p w:rsidR="00A07D80" w:rsidRPr="00CC7E8F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CC7E8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768" w:type="dxa"/>
          </w:tcPr>
          <w:p w:rsidR="00A07D80" w:rsidRPr="00B7091B" w:rsidRDefault="00B7091B" w:rsidP="00481E30">
            <w:pPr>
              <w:spacing w:before="20" w:after="20"/>
              <w:rPr>
                <w:sz w:val="22"/>
                <w:szCs w:val="22"/>
              </w:rPr>
            </w:pPr>
            <w:r w:rsidRPr="00B7091B">
              <w:rPr>
                <w:sz w:val="22"/>
                <w:szCs w:val="22"/>
              </w:rPr>
              <w:t>Открытого запроса предложений с переторжкой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 договора (закупки)</w:t>
            </w:r>
          </w:p>
        </w:tc>
        <w:tc>
          <w:tcPr>
            <w:tcW w:w="6768" w:type="dxa"/>
          </w:tcPr>
          <w:p w:rsidR="00A07D80" w:rsidRDefault="00B7091B" w:rsidP="00481E3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Масел и смазочных материалов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467D90" w:rsidRDefault="00A07D80" w:rsidP="00481E30">
            <w:r>
              <w:t>Количество (объем) товара (работ, услуг)</w:t>
            </w:r>
          </w:p>
        </w:tc>
        <w:tc>
          <w:tcPr>
            <w:tcW w:w="6768" w:type="dxa"/>
          </w:tcPr>
          <w:p w:rsidR="00A07D80" w:rsidRPr="00467D90" w:rsidRDefault="00B7091B" w:rsidP="00481E30">
            <w:r>
              <w:t>Согласно Техническому заданию п.9  Документации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467D90" w:rsidRDefault="00A07D80" w:rsidP="00481E30">
            <w:r w:rsidRPr="00467D90">
              <w:t xml:space="preserve">Место </w:t>
            </w:r>
            <w:r>
              <w:t xml:space="preserve">поставки товара (выполнение работ, </w:t>
            </w:r>
            <w:r w:rsidRPr="00467D90">
              <w:t>оказания услуг</w:t>
            </w:r>
            <w:r>
              <w:t xml:space="preserve">) </w:t>
            </w:r>
          </w:p>
        </w:tc>
        <w:tc>
          <w:tcPr>
            <w:tcW w:w="6768" w:type="dxa"/>
          </w:tcPr>
          <w:p w:rsidR="00A07D80" w:rsidRPr="000C682F" w:rsidRDefault="00A07D80" w:rsidP="00A23672">
            <w:pPr>
              <w:rPr>
                <w:sz w:val="22"/>
                <w:szCs w:val="22"/>
              </w:rPr>
            </w:pPr>
            <w:proofErr w:type="gramStart"/>
            <w:r w:rsidRPr="000C682F">
              <w:rPr>
                <w:sz w:val="22"/>
                <w:szCs w:val="22"/>
              </w:rPr>
              <w:t>Республика Саха (Якутия)</w:t>
            </w:r>
            <w:r w:rsidR="00B7091B">
              <w:t xml:space="preserve"> </w:t>
            </w:r>
            <w:r w:rsidR="00B7091B" w:rsidRPr="00B7091B">
              <w:rPr>
                <w:sz w:val="22"/>
                <w:szCs w:val="22"/>
              </w:rPr>
              <w:t xml:space="preserve">Республика Саха (Якутия), г. Якутск, п. Б. </w:t>
            </w:r>
            <w:proofErr w:type="spellStart"/>
            <w:r w:rsidR="00B7091B" w:rsidRPr="00B7091B">
              <w:rPr>
                <w:sz w:val="22"/>
                <w:szCs w:val="22"/>
              </w:rPr>
              <w:t>Марха</w:t>
            </w:r>
            <w:proofErr w:type="spellEnd"/>
            <w:r w:rsidR="00B7091B" w:rsidRPr="00B7091B">
              <w:rPr>
                <w:sz w:val="22"/>
                <w:szCs w:val="22"/>
              </w:rPr>
              <w:t xml:space="preserve">, </w:t>
            </w:r>
            <w:proofErr w:type="spellStart"/>
            <w:r w:rsidR="00B7091B" w:rsidRPr="00B7091B">
              <w:rPr>
                <w:sz w:val="22"/>
                <w:szCs w:val="22"/>
              </w:rPr>
              <w:t>Маганский</w:t>
            </w:r>
            <w:proofErr w:type="spellEnd"/>
            <w:r w:rsidR="00B7091B" w:rsidRPr="00B7091B">
              <w:rPr>
                <w:sz w:val="22"/>
                <w:szCs w:val="22"/>
              </w:rPr>
              <w:t xml:space="preserve"> тракт 2 км.</w:t>
            </w:r>
            <w:proofErr w:type="gramEnd"/>
            <w:r w:rsidR="00B7091B" w:rsidRPr="00B7091B">
              <w:rPr>
                <w:sz w:val="22"/>
                <w:szCs w:val="22"/>
              </w:rPr>
              <w:t xml:space="preserve">  Склад УМПР ОАО ЯТЭК</w:t>
            </w:r>
            <w:r w:rsidR="00A23672">
              <w:rPr>
                <w:sz w:val="22"/>
                <w:szCs w:val="22"/>
              </w:rPr>
              <w:t xml:space="preserve">  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467D90" w:rsidRDefault="00A07D80" w:rsidP="00481E30">
            <w:r w:rsidRPr="00467D90">
              <w:t>Начальная (максимальная) цена</w:t>
            </w:r>
          </w:p>
        </w:tc>
        <w:tc>
          <w:tcPr>
            <w:tcW w:w="6768" w:type="dxa"/>
          </w:tcPr>
          <w:p w:rsidR="00A07D80" w:rsidRPr="000C682F" w:rsidRDefault="002531B8" w:rsidP="001D0D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</w:t>
            </w:r>
            <w:r w:rsidR="00B7091B">
              <w:rPr>
                <w:sz w:val="22"/>
                <w:szCs w:val="22"/>
              </w:rPr>
              <w:t>20 000,00 (</w:t>
            </w:r>
            <w:r w:rsidR="001D0D9A">
              <w:rPr>
                <w:sz w:val="22"/>
                <w:szCs w:val="22"/>
              </w:rPr>
              <w:t>без учета НДС</w:t>
            </w:r>
            <w:r w:rsidR="00A07D80" w:rsidRPr="000C682F">
              <w:rPr>
                <w:sz w:val="22"/>
                <w:szCs w:val="22"/>
              </w:rPr>
              <w:t>).</w:t>
            </w:r>
          </w:p>
        </w:tc>
      </w:tr>
      <w:tr w:rsidR="00A07D80" w:rsidTr="00481E30">
        <w:tc>
          <w:tcPr>
            <w:tcW w:w="2977" w:type="dxa"/>
          </w:tcPr>
          <w:p w:rsidR="00A07D80" w:rsidRPr="00090089" w:rsidRDefault="00A07D80" w:rsidP="00481E30">
            <w:pPr>
              <w:ind w:left="-108"/>
              <w:rPr>
                <w:b/>
              </w:rPr>
            </w:pPr>
            <w:r w:rsidRPr="00090089">
              <w:rPr>
                <w:b/>
              </w:rPr>
              <w:t xml:space="preserve">  Заказчик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ОАО «Якутская топливно-энергетическая компания»</w:t>
            </w:r>
          </w:p>
        </w:tc>
      </w:tr>
      <w:tr w:rsidR="00A07D80" w:rsidTr="00481E30">
        <w:tc>
          <w:tcPr>
            <w:tcW w:w="2977" w:type="dxa"/>
          </w:tcPr>
          <w:p w:rsidR="00A07D80" w:rsidRPr="00090089" w:rsidRDefault="00A07D80" w:rsidP="00481E30">
            <w:pPr>
              <w:pStyle w:val="3"/>
              <w:spacing w:before="80" w:after="80"/>
              <w:rPr>
                <w:sz w:val="24"/>
                <w:szCs w:val="24"/>
              </w:rPr>
            </w:pPr>
            <w:r w:rsidRPr="00090089">
              <w:rPr>
                <w:sz w:val="24"/>
                <w:szCs w:val="24"/>
              </w:rPr>
              <w:t>Организатор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ОАО «Якутская топливно-энергетическая компания»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Место нахождения: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677015, Республика Саха (Якутия), г. Якутск, ул. Петра Алексеева, 76</w:t>
            </w:r>
          </w:p>
        </w:tc>
      </w:tr>
      <w:tr w:rsidR="00A07D80" w:rsidRPr="006C1F64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6768" w:type="dxa"/>
          </w:tcPr>
          <w:p w:rsidR="00A07D80" w:rsidRPr="000C682F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>677015, Республика Саха (Якутия), г. Якутск, ул. Петра Алексеева, 76</w:t>
            </w:r>
          </w:p>
        </w:tc>
      </w:tr>
      <w:tr w:rsidR="00C60437" w:rsidRPr="006C1F64" w:rsidTr="00481E30">
        <w:tc>
          <w:tcPr>
            <w:tcW w:w="2977" w:type="dxa"/>
          </w:tcPr>
          <w:p w:rsidR="00C60437" w:rsidRPr="00090089" w:rsidRDefault="00C60437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Факс:</w:t>
            </w:r>
          </w:p>
        </w:tc>
        <w:tc>
          <w:tcPr>
            <w:tcW w:w="6768" w:type="dxa"/>
          </w:tcPr>
          <w:p w:rsidR="00C60437" w:rsidRPr="000C682F" w:rsidRDefault="00C60437" w:rsidP="00097E86">
            <w:pPr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 xml:space="preserve">(4112) </w:t>
            </w:r>
            <w:r w:rsidR="003E49BC">
              <w:rPr>
                <w:sz w:val="22"/>
                <w:szCs w:val="22"/>
              </w:rPr>
              <w:t>401-597</w:t>
            </w:r>
          </w:p>
        </w:tc>
      </w:tr>
      <w:tr w:rsidR="00C60437" w:rsidRPr="006C1F64" w:rsidTr="00481E30">
        <w:tc>
          <w:tcPr>
            <w:tcW w:w="2977" w:type="dxa"/>
          </w:tcPr>
          <w:p w:rsidR="00C60437" w:rsidRPr="00090089" w:rsidRDefault="00C60437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Телефон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768" w:type="dxa"/>
          </w:tcPr>
          <w:p w:rsidR="00C60437" w:rsidRPr="000C682F" w:rsidRDefault="00C60437" w:rsidP="00097E86">
            <w:pPr>
              <w:spacing w:before="20" w:after="20"/>
              <w:rPr>
                <w:sz w:val="22"/>
                <w:szCs w:val="22"/>
              </w:rPr>
            </w:pPr>
            <w:r w:rsidRPr="000C682F">
              <w:rPr>
                <w:sz w:val="22"/>
                <w:szCs w:val="22"/>
              </w:rPr>
              <w:t xml:space="preserve">(4112) </w:t>
            </w:r>
            <w:r>
              <w:rPr>
                <w:sz w:val="22"/>
                <w:szCs w:val="22"/>
              </w:rPr>
              <w:t>401-401</w:t>
            </w:r>
          </w:p>
        </w:tc>
      </w:tr>
      <w:tr w:rsidR="00C60437" w:rsidRPr="006C1F64" w:rsidTr="00481E30">
        <w:tc>
          <w:tcPr>
            <w:tcW w:w="2977" w:type="dxa"/>
          </w:tcPr>
          <w:p w:rsidR="00C60437" w:rsidRPr="00090089" w:rsidRDefault="00C60437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Адрес электронной почты:</w:t>
            </w:r>
          </w:p>
        </w:tc>
        <w:tc>
          <w:tcPr>
            <w:tcW w:w="6768" w:type="dxa"/>
          </w:tcPr>
          <w:p w:rsidR="00C60437" w:rsidRPr="00E8016D" w:rsidRDefault="00C60437" w:rsidP="00097E86">
            <w:pPr>
              <w:spacing w:before="20" w:after="20"/>
            </w:pPr>
            <w:r w:rsidRPr="00246EB7">
              <w:t xml:space="preserve"> </w:t>
            </w:r>
            <w:hyperlink r:id="rId7" w:history="1">
              <w:r w:rsidRPr="00246EB7">
                <w:rPr>
                  <w:rStyle w:val="a3"/>
                  <w:lang w:val="en-US"/>
                </w:rPr>
                <w:t>tender</w:t>
              </w:r>
              <w:r w:rsidRPr="00246EB7">
                <w:rPr>
                  <w:rStyle w:val="a3"/>
                </w:rPr>
                <w:t>@</w:t>
              </w:r>
              <w:proofErr w:type="spellStart"/>
              <w:r w:rsidRPr="00246EB7">
                <w:rPr>
                  <w:rStyle w:val="a3"/>
                  <w:lang w:val="en-US"/>
                </w:rPr>
                <w:t>yatec</w:t>
              </w:r>
              <w:proofErr w:type="spellEnd"/>
              <w:r w:rsidRPr="00246EB7">
                <w:rPr>
                  <w:rStyle w:val="a3"/>
                </w:rPr>
                <w:t>.</w:t>
              </w:r>
              <w:proofErr w:type="spellStart"/>
              <w:r w:rsidRPr="00246EB7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C60437" w:rsidRPr="00090089" w:rsidTr="00481E30">
        <w:tc>
          <w:tcPr>
            <w:tcW w:w="2977" w:type="dxa"/>
          </w:tcPr>
          <w:p w:rsidR="00C60437" w:rsidRPr="00090089" w:rsidRDefault="00C60437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6768" w:type="dxa"/>
          </w:tcPr>
          <w:p w:rsidR="00C60437" w:rsidRPr="00090089" w:rsidRDefault="00AF39D0" w:rsidP="00097E86">
            <w:pPr>
              <w:spacing w:before="20" w:after="20"/>
              <w:rPr>
                <w:sz w:val="22"/>
                <w:szCs w:val="22"/>
              </w:rPr>
            </w:pPr>
            <w:proofErr w:type="spellStart"/>
            <w:r w:rsidRPr="00AF39D0">
              <w:rPr>
                <w:sz w:val="22"/>
                <w:szCs w:val="22"/>
              </w:rPr>
              <w:t>Чекунов</w:t>
            </w:r>
            <w:proofErr w:type="spellEnd"/>
            <w:r w:rsidRPr="00AF39D0">
              <w:rPr>
                <w:sz w:val="22"/>
                <w:szCs w:val="22"/>
              </w:rPr>
              <w:t xml:space="preserve"> Евгений Евгеньевич</w:t>
            </w:r>
          </w:p>
        </w:tc>
      </w:tr>
      <w:tr w:rsidR="00A07D80" w:rsidRPr="00090089" w:rsidTr="00481E30">
        <w:tc>
          <w:tcPr>
            <w:tcW w:w="9745" w:type="dxa"/>
            <w:gridSpan w:val="2"/>
          </w:tcPr>
          <w:p w:rsidR="00A07D80" w:rsidRPr="00C60437" w:rsidRDefault="00A07D80" w:rsidP="00C60437">
            <w:pPr>
              <w:pStyle w:val="3"/>
              <w:spacing w:before="80" w:after="80"/>
              <w:jc w:val="center"/>
              <w:rPr>
                <w:sz w:val="24"/>
                <w:szCs w:val="24"/>
              </w:rPr>
            </w:pPr>
            <w:r w:rsidRPr="00090089">
              <w:rPr>
                <w:sz w:val="24"/>
                <w:szCs w:val="24"/>
              </w:rPr>
              <w:t>Информация о Документации</w:t>
            </w:r>
            <w:r>
              <w:rPr>
                <w:sz w:val="24"/>
                <w:szCs w:val="24"/>
              </w:rPr>
              <w:t xml:space="preserve"> по проведению</w:t>
            </w:r>
            <w:r w:rsidRPr="00090089">
              <w:rPr>
                <w:sz w:val="24"/>
                <w:szCs w:val="24"/>
              </w:rPr>
              <w:t xml:space="preserve"> </w:t>
            </w:r>
            <w:r w:rsidR="00C60437">
              <w:rPr>
                <w:sz w:val="24"/>
                <w:szCs w:val="24"/>
              </w:rPr>
              <w:t>Открытого</w:t>
            </w:r>
            <w:r w:rsidR="00C60437" w:rsidRPr="00C60437">
              <w:rPr>
                <w:sz w:val="24"/>
                <w:szCs w:val="24"/>
              </w:rPr>
              <w:t xml:space="preserve"> запрос</w:t>
            </w:r>
            <w:r w:rsidR="00C60437">
              <w:rPr>
                <w:sz w:val="24"/>
                <w:szCs w:val="24"/>
              </w:rPr>
              <w:t>а</w:t>
            </w:r>
            <w:r w:rsidR="00C60437" w:rsidRPr="00C60437">
              <w:rPr>
                <w:sz w:val="24"/>
                <w:szCs w:val="24"/>
              </w:rPr>
              <w:t xml:space="preserve"> предложений с переторжкой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Срок предоставления документации: </w:t>
            </w:r>
          </w:p>
        </w:tc>
        <w:tc>
          <w:tcPr>
            <w:tcW w:w="6768" w:type="dxa"/>
          </w:tcPr>
          <w:p w:rsidR="00A07D80" w:rsidRPr="008D754B" w:rsidRDefault="00A07D80" w:rsidP="00B62D5D">
            <w:pPr>
              <w:spacing w:before="20" w:after="20"/>
              <w:rPr>
                <w:sz w:val="22"/>
                <w:szCs w:val="22"/>
              </w:rPr>
            </w:pPr>
            <w:r w:rsidRPr="008D754B">
              <w:rPr>
                <w:sz w:val="22"/>
                <w:szCs w:val="22"/>
              </w:rPr>
              <w:t xml:space="preserve">До </w:t>
            </w:r>
            <w:r w:rsidR="00C60437">
              <w:rPr>
                <w:sz w:val="22"/>
                <w:szCs w:val="22"/>
              </w:rPr>
              <w:t xml:space="preserve">18 </w:t>
            </w:r>
            <w:r>
              <w:rPr>
                <w:sz w:val="22"/>
                <w:szCs w:val="22"/>
              </w:rPr>
              <w:t>ч.</w:t>
            </w:r>
            <w:r w:rsidR="00C60437">
              <w:rPr>
                <w:sz w:val="22"/>
                <w:szCs w:val="22"/>
              </w:rPr>
              <w:t xml:space="preserve">00 </w:t>
            </w:r>
            <w:r>
              <w:rPr>
                <w:sz w:val="22"/>
                <w:szCs w:val="22"/>
              </w:rPr>
              <w:t xml:space="preserve">м. (по местному времени) </w:t>
            </w:r>
            <w:r w:rsidRPr="008D754B">
              <w:rPr>
                <w:sz w:val="22"/>
                <w:szCs w:val="22"/>
              </w:rPr>
              <w:t>«</w:t>
            </w:r>
            <w:r w:rsidR="00AF39D0">
              <w:rPr>
                <w:sz w:val="22"/>
                <w:szCs w:val="22"/>
              </w:rPr>
              <w:t>21</w:t>
            </w:r>
            <w:r w:rsidRPr="008D754B">
              <w:rPr>
                <w:sz w:val="22"/>
                <w:szCs w:val="22"/>
              </w:rPr>
              <w:t>»</w:t>
            </w:r>
            <w:r w:rsidR="00C60437">
              <w:rPr>
                <w:sz w:val="22"/>
                <w:szCs w:val="22"/>
              </w:rPr>
              <w:t xml:space="preserve"> сентября </w:t>
            </w:r>
            <w:r w:rsidRPr="008D754B">
              <w:rPr>
                <w:sz w:val="22"/>
                <w:szCs w:val="22"/>
              </w:rPr>
              <w:t>20</w:t>
            </w:r>
            <w:r w:rsidR="00C60437">
              <w:rPr>
                <w:sz w:val="22"/>
                <w:szCs w:val="22"/>
              </w:rPr>
              <w:t>12</w:t>
            </w:r>
            <w:r w:rsidRPr="008D754B">
              <w:rPr>
                <w:sz w:val="22"/>
                <w:szCs w:val="22"/>
              </w:rPr>
              <w:t xml:space="preserve"> года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Место предоставления документации: </w:t>
            </w:r>
          </w:p>
        </w:tc>
        <w:tc>
          <w:tcPr>
            <w:tcW w:w="6768" w:type="dxa"/>
          </w:tcPr>
          <w:p w:rsidR="00A07D80" w:rsidRPr="00090089" w:rsidRDefault="00A07D80" w:rsidP="00C60437">
            <w:pPr>
              <w:spacing w:before="20" w:after="20"/>
              <w:rPr>
                <w:sz w:val="22"/>
                <w:szCs w:val="22"/>
              </w:rPr>
            </w:pPr>
            <w:r w:rsidRPr="0091041E">
              <w:rPr>
                <w:sz w:val="22"/>
                <w:szCs w:val="22"/>
              </w:rPr>
              <w:t>677015, Республика Саха (Якутия), г. Якутск, ул. Петра Алексеева, 76</w:t>
            </w:r>
            <w:r>
              <w:rPr>
                <w:sz w:val="22"/>
                <w:szCs w:val="22"/>
              </w:rPr>
              <w:t>, каб.</w:t>
            </w:r>
            <w:r w:rsidR="00C60437">
              <w:rPr>
                <w:sz w:val="22"/>
                <w:szCs w:val="22"/>
              </w:rPr>
              <w:t>212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Порядок предоставления документации: </w:t>
            </w:r>
          </w:p>
        </w:tc>
        <w:tc>
          <w:tcPr>
            <w:tcW w:w="6768" w:type="dxa"/>
          </w:tcPr>
          <w:p w:rsidR="00C60437" w:rsidRPr="00C60437" w:rsidRDefault="00C60437" w:rsidP="00C60437">
            <w:pPr>
              <w:spacing w:before="20" w:after="20"/>
              <w:rPr>
                <w:sz w:val="22"/>
                <w:szCs w:val="22"/>
              </w:rPr>
            </w:pPr>
            <w:r w:rsidRPr="00C60437">
              <w:rPr>
                <w:sz w:val="22"/>
                <w:szCs w:val="22"/>
              </w:rPr>
              <w:t>В электронном виде размещена на официальном сайте, а также предоставляется бесплатно по электронной почте на основании Уведомления о намерении принять участие в Открытом запросе предложений с переторжкой (форма прилагается).</w:t>
            </w:r>
          </w:p>
          <w:p w:rsidR="00A07D80" w:rsidRPr="00BC0FD5" w:rsidRDefault="00C60437" w:rsidP="00C60437">
            <w:pPr>
              <w:spacing w:before="20" w:after="20"/>
              <w:rPr>
                <w:sz w:val="22"/>
                <w:szCs w:val="22"/>
              </w:rPr>
            </w:pPr>
            <w:r w:rsidRPr="00C60437">
              <w:rPr>
                <w:sz w:val="22"/>
                <w:szCs w:val="22"/>
              </w:rPr>
              <w:t>На бумажном носителе одна копия документации предоставляется  в течение двух дней со дня получения Уведомления о намерении принять участие в Открытом запросе предложений с переторжкой.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 xml:space="preserve">Официальный сайт, на котором размещена документация: </w:t>
            </w:r>
          </w:p>
        </w:tc>
        <w:tc>
          <w:tcPr>
            <w:tcW w:w="6768" w:type="dxa"/>
          </w:tcPr>
          <w:p w:rsidR="00A07D80" w:rsidRPr="00BC0FD5" w:rsidRDefault="002E48C5" w:rsidP="00481E30">
            <w:pPr>
              <w:spacing w:before="20" w:after="20"/>
              <w:rPr>
                <w:sz w:val="22"/>
                <w:szCs w:val="22"/>
              </w:rPr>
            </w:pPr>
            <w:hyperlink r:id="rId8" w:history="1">
              <w:r w:rsidR="00A07D80" w:rsidRPr="00C36A04">
                <w:rPr>
                  <w:rStyle w:val="a3"/>
                  <w:sz w:val="22"/>
                  <w:szCs w:val="22"/>
                  <w:lang w:val="en-US"/>
                </w:rPr>
                <w:t>www.yatec.ru</w:t>
              </w:r>
            </w:hyperlink>
            <w:r w:rsidR="00A07D80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090089" w:rsidRDefault="00A07D80" w:rsidP="00481E30">
            <w:pPr>
              <w:spacing w:before="20" w:after="20"/>
              <w:rPr>
                <w:sz w:val="22"/>
                <w:szCs w:val="22"/>
              </w:rPr>
            </w:pPr>
            <w:r w:rsidRPr="00090089">
              <w:rPr>
                <w:sz w:val="22"/>
                <w:szCs w:val="22"/>
              </w:rPr>
              <w:t>Уведомление о намерении принять участие в Запросе предложений:</w:t>
            </w:r>
          </w:p>
        </w:tc>
        <w:tc>
          <w:tcPr>
            <w:tcW w:w="6768" w:type="dxa"/>
          </w:tcPr>
          <w:p w:rsidR="00A07D80" w:rsidRPr="00090089" w:rsidRDefault="00C60437" w:rsidP="00481E30">
            <w:pPr>
              <w:spacing w:before="20" w:after="20"/>
              <w:rPr>
                <w:i/>
                <w:sz w:val="22"/>
                <w:szCs w:val="22"/>
              </w:rPr>
            </w:pPr>
            <w:r w:rsidRPr="00C60437">
              <w:rPr>
                <w:sz w:val="22"/>
                <w:szCs w:val="22"/>
              </w:rPr>
              <w:t>Уведомление о намерении принять участие в Открытом запросе предложений с переторжкой  подготовленное по прилагаемой форме, должно быть направлено не позднее даты окончания срока подачи Заявок на участие в Открытом запросе предложений с переторжкой на адрес электронной почты Организатора, а также подписанное руководителем - в отсканированном виде.</w:t>
            </w:r>
          </w:p>
        </w:tc>
      </w:tr>
      <w:tr w:rsidR="00A07D80" w:rsidRPr="00A15DFC" w:rsidTr="00481E30">
        <w:tc>
          <w:tcPr>
            <w:tcW w:w="2977" w:type="dxa"/>
          </w:tcPr>
          <w:p w:rsidR="00A07D80" w:rsidRPr="006555C5" w:rsidRDefault="00A07D80" w:rsidP="00481E30">
            <w:pPr>
              <w:rPr>
                <w:sz w:val="22"/>
                <w:szCs w:val="22"/>
              </w:rPr>
            </w:pPr>
            <w:r w:rsidRPr="006555C5">
              <w:rPr>
                <w:sz w:val="22"/>
                <w:szCs w:val="22"/>
              </w:rPr>
              <w:t>Порядок и сроки взимания платы</w:t>
            </w:r>
          </w:p>
        </w:tc>
        <w:tc>
          <w:tcPr>
            <w:tcW w:w="6768" w:type="dxa"/>
          </w:tcPr>
          <w:p w:rsidR="00A07D80" w:rsidRPr="006555C5" w:rsidRDefault="00A07D80" w:rsidP="00481E30">
            <w:pPr>
              <w:rPr>
                <w:sz w:val="22"/>
                <w:szCs w:val="22"/>
              </w:rPr>
            </w:pPr>
            <w:r w:rsidRPr="006555C5">
              <w:rPr>
                <w:sz w:val="22"/>
                <w:szCs w:val="22"/>
              </w:rPr>
              <w:t>не взимается</w:t>
            </w:r>
          </w:p>
        </w:tc>
      </w:tr>
    </w:tbl>
    <w:p w:rsidR="00C60437" w:rsidRDefault="00C60437" w:rsidP="00C60437">
      <w:pPr>
        <w:jc w:val="center"/>
      </w:pPr>
      <w:bookmarkStart w:id="0" w:name="_GoBack"/>
      <w:bookmarkEnd w:id="0"/>
    </w:p>
    <w:sectPr w:rsidR="00C60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8C5" w:rsidRDefault="002E48C5" w:rsidP="00A07D80">
      <w:r>
        <w:separator/>
      </w:r>
    </w:p>
  </w:endnote>
  <w:endnote w:type="continuationSeparator" w:id="0">
    <w:p w:rsidR="002E48C5" w:rsidRDefault="002E48C5" w:rsidP="00A0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8C5" w:rsidRDefault="002E48C5" w:rsidP="00A07D80">
      <w:r>
        <w:separator/>
      </w:r>
    </w:p>
  </w:footnote>
  <w:footnote w:type="continuationSeparator" w:id="0">
    <w:p w:rsidR="002E48C5" w:rsidRDefault="002E48C5" w:rsidP="00A07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80"/>
    <w:rsid w:val="001C7428"/>
    <w:rsid w:val="001C7F61"/>
    <w:rsid w:val="001D0D9A"/>
    <w:rsid w:val="0022644F"/>
    <w:rsid w:val="002531B8"/>
    <w:rsid w:val="002A35E7"/>
    <w:rsid w:val="002E48C5"/>
    <w:rsid w:val="003E49BC"/>
    <w:rsid w:val="00427BE0"/>
    <w:rsid w:val="00484064"/>
    <w:rsid w:val="006B60C5"/>
    <w:rsid w:val="00997373"/>
    <w:rsid w:val="00A07D80"/>
    <w:rsid w:val="00A23672"/>
    <w:rsid w:val="00AF39D0"/>
    <w:rsid w:val="00B41C19"/>
    <w:rsid w:val="00B62D5D"/>
    <w:rsid w:val="00B7091B"/>
    <w:rsid w:val="00C6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7D80"/>
    <w:pPr>
      <w:keepNext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7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A07D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A07D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7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7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7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7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7D80"/>
    <w:pPr>
      <w:keepNext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7D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A07D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A07D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7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7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7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7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tec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@yatec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Колосова Надежда Васильевна</cp:lastModifiedBy>
  <cp:revision>7</cp:revision>
  <cp:lastPrinted>2012-09-10T01:13:00Z</cp:lastPrinted>
  <dcterms:created xsi:type="dcterms:W3CDTF">2012-08-30T06:08:00Z</dcterms:created>
  <dcterms:modified xsi:type="dcterms:W3CDTF">2012-09-11T03:56:00Z</dcterms:modified>
</cp:coreProperties>
</file>