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4D" w:rsidRDefault="00FE29E6" w:rsidP="00FE29E6">
      <w:pPr>
        <w:jc w:val="center"/>
        <w:rPr>
          <w:rFonts w:ascii="Times New Roman" w:hAnsi="Times New Roman"/>
          <w:b/>
          <w:sz w:val="28"/>
          <w:szCs w:val="28"/>
        </w:rPr>
      </w:pPr>
      <w:r w:rsidRPr="003274E3">
        <w:rPr>
          <w:rFonts w:ascii="Times New Roman" w:hAnsi="Times New Roman"/>
          <w:b/>
          <w:sz w:val="28"/>
          <w:szCs w:val="28"/>
        </w:rPr>
        <w:t xml:space="preserve">Проекты решений </w:t>
      </w:r>
    </w:p>
    <w:p w:rsidR="00C2114D" w:rsidRDefault="00C2114D" w:rsidP="00FE29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Внеочередного</w:t>
      </w:r>
      <w:r w:rsidR="00FE29E6" w:rsidRPr="003274E3">
        <w:rPr>
          <w:rFonts w:ascii="Times New Roman" w:hAnsi="Times New Roman"/>
          <w:b/>
          <w:sz w:val="28"/>
          <w:szCs w:val="28"/>
        </w:rPr>
        <w:t xml:space="preserve"> общего собрания акционеров </w:t>
      </w:r>
    </w:p>
    <w:p w:rsidR="00FE29E6" w:rsidRPr="003274E3" w:rsidRDefault="00FE29E6" w:rsidP="00FE29E6">
      <w:pPr>
        <w:jc w:val="center"/>
        <w:rPr>
          <w:rFonts w:ascii="Times New Roman" w:hAnsi="Times New Roman"/>
          <w:b/>
          <w:sz w:val="28"/>
          <w:szCs w:val="28"/>
        </w:rPr>
      </w:pPr>
      <w:r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FE29E6" w:rsidRPr="00FE29E6" w:rsidRDefault="00FE29E6" w:rsidP="00FE29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29E6" w:rsidRPr="00C2114D" w:rsidRDefault="00FE29E6" w:rsidP="00FE29E6">
      <w:pPr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C2114D">
        <w:rPr>
          <w:rFonts w:ascii="Times New Roman" w:hAnsi="Times New Roman"/>
          <w:iCs/>
          <w:sz w:val="24"/>
          <w:szCs w:val="24"/>
        </w:rPr>
        <w:t xml:space="preserve">По вопросу № 1 </w:t>
      </w:r>
      <w:r w:rsidRPr="00C2114D">
        <w:rPr>
          <w:rFonts w:ascii="Times New Roman" w:hAnsi="Times New Roman"/>
          <w:b/>
          <w:iCs/>
          <w:sz w:val="24"/>
          <w:szCs w:val="24"/>
        </w:rPr>
        <w:t>«</w:t>
      </w:r>
      <w:r w:rsidR="00C2114D" w:rsidRPr="00C2114D">
        <w:rPr>
          <w:rFonts w:ascii="Times New Roman" w:hAnsi="Times New Roman"/>
          <w:b/>
          <w:i/>
          <w:iCs/>
          <w:sz w:val="24"/>
          <w:szCs w:val="24"/>
        </w:rPr>
        <w:t>О досрочном прекращении полномочий членов Совета директоров ОАО «ЯТЭК»</w:t>
      </w:r>
      <w:r w:rsidRPr="00C2114D">
        <w:rPr>
          <w:rFonts w:ascii="Times New Roman" w:hAnsi="Times New Roman"/>
          <w:b/>
          <w:iCs/>
          <w:sz w:val="24"/>
          <w:szCs w:val="24"/>
        </w:rPr>
        <w:t>:</w:t>
      </w:r>
    </w:p>
    <w:p w:rsidR="00C2114D" w:rsidRDefault="00C2114D" w:rsidP="00C2114D">
      <w:pPr>
        <w:rPr>
          <w:rFonts w:ascii="Times New Roman" w:eastAsia="Times New Roman" w:hAnsi="Times New Roman"/>
          <w:sz w:val="24"/>
          <w:szCs w:val="24"/>
        </w:rPr>
      </w:pPr>
    </w:p>
    <w:p w:rsidR="00C2114D" w:rsidRPr="00C2114D" w:rsidRDefault="00C2114D" w:rsidP="00C2114D">
      <w:pPr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Досрочно прекратить полномочия следующих членов Совета директоров ОАО «ЯТЭК»:</w:t>
      </w:r>
    </w:p>
    <w:p w:rsidR="00C2114D" w:rsidRPr="00C2114D" w:rsidRDefault="00C2114D" w:rsidP="00C2114D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114D">
        <w:rPr>
          <w:rFonts w:ascii="Times New Roman" w:eastAsia="Times New Roman" w:hAnsi="Times New Roman"/>
          <w:sz w:val="24"/>
          <w:szCs w:val="24"/>
        </w:rPr>
        <w:t>Тюрикова</w:t>
      </w:r>
      <w:proofErr w:type="spellEnd"/>
      <w:r w:rsidRPr="00C2114D">
        <w:rPr>
          <w:rFonts w:ascii="Times New Roman" w:eastAsia="Times New Roman" w:hAnsi="Times New Roman"/>
          <w:sz w:val="24"/>
          <w:szCs w:val="24"/>
        </w:rPr>
        <w:t xml:space="preserve"> Евгения Сергеевна</w:t>
      </w:r>
    </w:p>
    <w:p w:rsidR="00C2114D" w:rsidRPr="00C2114D" w:rsidRDefault="00C2114D" w:rsidP="00C2114D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Власова Екатерина Анатольевна</w:t>
      </w:r>
    </w:p>
    <w:p w:rsidR="00C2114D" w:rsidRPr="00C2114D" w:rsidRDefault="00C2114D" w:rsidP="00C2114D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Юсупов Заирбек Камильевич</w:t>
      </w:r>
    </w:p>
    <w:p w:rsidR="00C2114D" w:rsidRPr="00C2114D" w:rsidRDefault="00C2114D" w:rsidP="00C2114D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114D">
        <w:rPr>
          <w:rFonts w:ascii="Times New Roman" w:eastAsia="Times New Roman" w:hAnsi="Times New Roman"/>
          <w:sz w:val="24"/>
          <w:szCs w:val="24"/>
        </w:rPr>
        <w:t>Шайдаев</w:t>
      </w:r>
      <w:proofErr w:type="spellEnd"/>
      <w:r w:rsidRPr="00C2114D">
        <w:rPr>
          <w:rFonts w:ascii="Times New Roman" w:eastAsia="Times New Roman" w:hAnsi="Times New Roman"/>
          <w:sz w:val="24"/>
          <w:szCs w:val="24"/>
        </w:rPr>
        <w:t xml:space="preserve"> Марат Магомедович</w:t>
      </w:r>
    </w:p>
    <w:p w:rsidR="00C2114D" w:rsidRPr="00C2114D" w:rsidRDefault="00C2114D" w:rsidP="00C2114D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Чумаченко Наталья Викторовна</w:t>
      </w:r>
    </w:p>
    <w:p w:rsidR="00C2114D" w:rsidRPr="00C2114D" w:rsidRDefault="00C2114D" w:rsidP="00C2114D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Калинин Дмитрий Вячеславович</w:t>
      </w:r>
    </w:p>
    <w:p w:rsidR="00C2114D" w:rsidRPr="00C2114D" w:rsidRDefault="00C2114D" w:rsidP="00C2114D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114D">
        <w:rPr>
          <w:rFonts w:ascii="Times New Roman" w:eastAsia="Times New Roman" w:hAnsi="Times New Roman"/>
          <w:sz w:val="24"/>
          <w:szCs w:val="24"/>
        </w:rPr>
        <w:t>Чураков</w:t>
      </w:r>
      <w:proofErr w:type="spellEnd"/>
      <w:r w:rsidRPr="00C2114D">
        <w:rPr>
          <w:rFonts w:ascii="Times New Roman" w:eastAsia="Times New Roman" w:hAnsi="Times New Roman"/>
          <w:sz w:val="24"/>
          <w:szCs w:val="24"/>
        </w:rPr>
        <w:t xml:space="preserve"> Алексей Юрьевич</w:t>
      </w:r>
    </w:p>
    <w:p w:rsidR="00FE29E6" w:rsidRPr="00C2114D" w:rsidRDefault="00FE29E6" w:rsidP="00FE29E6">
      <w:pPr>
        <w:pStyle w:val="a3"/>
        <w:ind w:left="720"/>
        <w:jc w:val="both"/>
      </w:pPr>
    </w:p>
    <w:p w:rsidR="00FE29E6" w:rsidRPr="00C2114D" w:rsidRDefault="00FE29E6" w:rsidP="00FE29E6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2114D">
        <w:rPr>
          <w:rFonts w:ascii="Times New Roman" w:hAnsi="Times New Roman"/>
          <w:iCs/>
          <w:sz w:val="24"/>
          <w:szCs w:val="24"/>
        </w:rPr>
        <w:t xml:space="preserve">По вопросу № 2 </w:t>
      </w:r>
      <w:r w:rsidRPr="00C2114D">
        <w:rPr>
          <w:rFonts w:ascii="Times New Roman" w:hAnsi="Times New Roman"/>
          <w:b/>
          <w:iCs/>
          <w:sz w:val="24"/>
          <w:szCs w:val="24"/>
        </w:rPr>
        <w:t>«</w:t>
      </w:r>
      <w:r w:rsidR="00C2114D" w:rsidRPr="00C2114D">
        <w:rPr>
          <w:rFonts w:ascii="Times New Roman" w:hAnsi="Times New Roman"/>
          <w:b/>
          <w:i/>
          <w:iCs/>
          <w:sz w:val="24"/>
          <w:szCs w:val="24"/>
        </w:rPr>
        <w:t>Об избрании членов Совета директоров ОАО «ЯТЭК»</w:t>
      </w:r>
      <w:r w:rsidRPr="00C2114D">
        <w:rPr>
          <w:rFonts w:ascii="Times New Roman" w:hAnsi="Times New Roman"/>
          <w:b/>
          <w:iCs/>
          <w:sz w:val="24"/>
          <w:szCs w:val="24"/>
        </w:rPr>
        <w:t>:</w:t>
      </w:r>
    </w:p>
    <w:p w:rsidR="00C2114D" w:rsidRDefault="00C2114D" w:rsidP="00C2114D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2114D" w:rsidRPr="00C2114D" w:rsidRDefault="00C2114D" w:rsidP="00C2114D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Избрать Совет директоров ОАО «ЯТЭК в следующем составе:</w:t>
      </w:r>
    </w:p>
    <w:p w:rsidR="00C2114D" w:rsidRPr="00C2114D" w:rsidRDefault="00C2114D" w:rsidP="00C2114D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114D">
        <w:rPr>
          <w:rFonts w:ascii="Times New Roman" w:eastAsia="Times New Roman" w:hAnsi="Times New Roman"/>
          <w:sz w:val="24"/>
          <w:szCs w:val="24"/>
        </w:rPr>
        <w:t>Тюрикова</w:t>
      </w:r>
      <w:proofErr w:type="spellEnd"/>
      <w:r w:rsidRPr="00C2114D">
        <w:rPr>
          <w:rFonts w:ascii="Times New Roman" w:eastAsia="Times New Roman" w:hAnsi="Times New Roman"/>
          <w:sz w:val="24"/>
          <w:szCs w:val="24"/>
        </w:rPr>
        <w:t xml:space="preserve"> Евгения Сергеевна</w:t>
      </w:r>
    </w:p>
    <w:p w:rsidR="00C2114D" w:rsidRPr="00C2114D" w:rsidRDefault="00C2114D" w:rsidP="00C2114D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Власова Екатерина Анатольевна</w:t>
      </w:r>
    </w:p>
    <w:p w:rsidR="00C2114D" w:rsidRPr="00C2114D" w:rsidRDefault="00C2114D" w:rsidP="00C2114D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Юсупов Заирбек Камильевич</w:t>
      </w:r>
    </w:p>
    <w:p w:rsidR="00C2114D" w:rsidRPr="00C2114D" w:rsidRDefault="00C2114D" w:rsidP="00C2114D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114D">
        <w:rPr>
          <w:rFonts w:ascii="Times New Roman" w:eastAsia="Times New Roman" w:hAnsi="Times New Roman"/>
          <w:sz w:val="24"/>
          <w:szCs w:val="24"/>
        </w:rPr>
        <w:t>Шайдаев</w:t>
      </w:r>
      <w:proofErr w:type="spellEnd"/>
      <w:r w:rsidRPr="00C2114D">
        <w:rPr>
          <w:rFonts w:ascii="Times New Roman" w:eastAsia="Times New Roman" w:hAnsi="Times New Roman"/>
          <w:sz w:val="24"/>
          <w:szCs w:val="24"/>
        </w:rPr>
        <w:t xml:space="preserve"> Марат Магомедович</w:t>
      </w:r>
    </w:p>
    <w:p w:rsidR="00C2114D" w:rsidRPr="00C2114D" w:rsidRDefault="00C2114D" w:rsidP="00C2114D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Калинин Дмитрий Вячеславович</w:t>
      </w:r>
    </w:p>
    <w:p w:rsidR="00C2114D" w:rsidRPr="00C2114D" w:rsidRDefault="00C2114D" w:rsidP="00C2114D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Белова Анна Григорьевна</w:t>
      </w:r>
    </w:p>
    <w:p w:rsidR="00C2114D" w:rsidRPr="00C2114D" w:rsidRDefault="00C2114D" w:rsidP="00C2114D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114D">
        <w:rPr>
          <w:rFonts w:ascii="Times New Roman" w:eastAsia="Times New Roman" w:hAnsi="Times New Roman"/>
          <w:sz w:val="24"/>
          <w:szCs w:val="24"/>
        </w:rPr>
        <w:t>Погораев</w:t>
      </w:r>
      <w:proofErr w:type="spellEnd"/>
      <w:r w:rsidRPr="00C2114D">
        <w:rPr>
          <w:rFonts w:ascii="Times New Roman" w:eastAsia="Times New Roman" w:hAnsi="Times New Roman"/>
          <w:sz w:val="24"/>
          <w:szCs w:val="24"/>
        </w:rPr>
        <w:t xml:space="preserve"> Петр Петрович </w:t>
      </w:r>
    </w:p>
    <w:p w:rsidR="00C2114D" w:rsidRPr="00C2114D" w:rsidRDefault="00C2114D" w:rsidP="00C2114D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29E6" w:rsidRPr="00C2114D" w:rsidRDefault="00FE29E6" w:rsidP="00FE29E6">
      <w:pPr>
        <w:pStyle w:val="a3"/>
        <w:ind w:left="720"/>
        <w:jc w:val="both"/>
      </w:pPr>
    </w:p>
    <w:p w:rsidR="00FE29E6" w:rsidRPr="00C2114D" w:rsidRDefault="00FE29E6" w:rsidP="00FE29E6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2114D">
        <w:rPr>
          <w:rFonts w:ascii="Times New Roman" w:hAnsi="Times New Roman"/>
          <w:iCs/>
          <w:sz w:val="24"/>
          <w:szCs w:val="24"/>
        </w:rPr>
        <w:t xml:space="preserve">По вопросу № 3 </w:t>
      </w:r>
      <w:r w:rsidRPr="00C2114D">
        <w:rPr>
          <w:rFonts w:ascii="Times New Roman" w:hAnsi="Times New Roman"/>
          <w:b/>
          <w:iCs/>
          <w:sz w:val="24"/>
          <w:szCs w:val="24"/>
        </w:rPr>
        <w:t>«</w:t>
      </w:r>
      <w:r w:rsidR="00C2114D" w:rsidRPr="00C2114D">
        <w:rPr>
          <w:rFonts w:ascii="Times New Roman" w:hAnsi="Times New Roman"/>
          <w:b/>
          <w:i/>
          <w:iCs/>
          <w:sz w:val="24"/>
          <w:szCs w:val="24"/>
        </w:rPr>
        <w:t>О выплате (объявлении) дивидендов по результатам полугодия 2013 года</w:t>
      </w:r>
      <w:r w:rsidRPr="00C2114D">
        <w:rPr>
          <w:rFonts w:ascii="Times New Roman" w:hAnsi="Times New Roman"/>
          <w:b/>
          <w:iCs/>
          <w:sz w:val="24"/>
          <w:szCs w:val="24"/>
        </w:rPr>
        <w:t>»:</w:t>
      </w:r>
    </w:p>
    <w:p w:rsidR="00C2114D" w:rsidRDefault="00C2114D" w:rsidP="00C2114D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2114D" w:rsidRPr="00C2114D" w:rsidRDefault="00C2114D" w:rsidP="00C2114D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2114D">
        <w:rPr>
          <w:rFonts w:ascii="Times New Roman" w:eastAsia="Times New Roman" w:hAnsi="Times New Roman"/>
          <w:sz w:val="24"/>
          <w:szCs w:val="24"/>
        </w:rPr>
        <w:t>Выплатить дивиденды</w:t>
      </w:r>
      <w:r w:rsidRPr="00C2114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2114D">
        <w:rPr>
          <w:rFonts w:ascii="Times New Roman" w:eastAsia="Times New Roman" w:hAnsi="Times New Roman"/>
          <w:sz w:val="24"/>
          <w:szCs w:val="24"/>
        </w:rPr>
        <w:t>по результатам полугодия 2013 года (с учетом прибыли прошлых лет) в денежной форме</w:t>
      </w:r>
      <w:r w:rsidRPr="00C2114D">
        <w:rPr>
          <w:rFonts w:ascii="Times New Roman" w:eastAsia="Times New Roman" w:hAnsi="Times New Roman"/>
          <w:i/>
          <w:iCs/>
          <w:color w:val="515151"/>
          <w:sz w:val="24"/>
          <w:szCs w:val="24"/>
        </w:rPr>
        <w:t xml:space="preserve"> </w:t>
      </w:r>
      <w:r w:rsidRPr="00C2114D">
        <w:rPr>
          <w:rFonts w:ascii="Times New Roman" w:eastAsia="Times New Roman" w:hAnsi="Times New Roman"/>
          <w:iCs/>
          <w:color w:val="000000"/>
          <w:sz w:val="24"/>
          <w:szCs w:val="24"/>
        </w:rPr>
        <w:t>(безналичной)</w:t>
      </w:r>
      <w:r w:rsidRPr="00C2114D">
        <w:rPr>
          <w:rFonts w:ascii="Times New Roman" w:eastAsia="Times New Roman" w:hAnsi="Times New Roman"/>
          <w:sz w:val="24"/>
          <w:szCs w:val="24"/>
        </w:rPr>
        <w:t xml:space="preserve"> в размере 0,248 руб. на одну обыкновенную именную бездокументарную акцию Общества в срок до 19 октября 2013 года.</w:t>
      </w:r>
    </w:p>
    <w:p w:rsidR="00FE29E6" w:rsidRPr="00C2114D" w:rsidRDefault="00FE29E6" w:rsidP="00FE29E6">
      <w:pPr>
        <w:pStyle w:val="a3"/>
        <w:ind w:left="720"/>
        <w:jc w:val="both"/>
      </w:pPr>
    </w:p>
    <w:sectPr w:rsidR="00FE29E6" w:rsidRPr="00C2114D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17E73"/>
    <w:multiLevelType w:val="hybridMultilevel"/>
    <w:tmpl w:val="CDC0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29E6"/>
    <w:rsid w:val="003274E3"/>
    <w:rsid w:val="008915F1"/>
    <w:rsid w:val="008A21A7"/>
    <w:rsid w:val="00A80748"/>
    <w:rsid w:val="00C165C1"/>
    <w:rsid w:val="00C2114D"/>
    <w:rsid w:val="00D75AB7"/>
    <w:rsid w:val="00F00868"/>
    <w:rsid w:val="00FE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E6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E6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2013-07-26T11:35:00Z</dcterms:created>
  <dcterms:modified xsi:type="dcterms:W3CDTF">2013-07-26T11:35:00Z</dcterms:modified>
</cp:coreProperties>
</file>